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A8E" w:rsidRDefault="009756AC" w:rsidP="006B1CB5">
      <w:pPr>
        <w:spacing w:before="195" w:line="242" w:lineRule="auto"/>
        <w:ind w:left="-993" w:right="6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833103" cy="9108374"/>
            <wp:effectExtent l="19050" t="0" r="5847" b="0"/>
            <wp:docPr id="2" name="Рисунок 2" descr="C:\Users\Светлана Захаровна\Desktop\ПОЛОЖЕНИЯ разные\1. ПРИЁМ в школу\Порядок приёма с изменениями 1 и 2\20260314_104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 Захаровна\Desktop\ПОЛОЖЕНИЯ разные\1. ПРИЁМ в школу\Порядок приёма с изменениями 1 и 2\20260314_104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26" cy="911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A8E" w:rsidRPr="006B1CB5" w:rsidRDefault="00FF0A8E" w:rsidP="006B1CB5">
      <w:pPr>
        <w:tabs>
          <w:tab w:val="left" w:pos="956"/>
        </w:tabs>
        <w:spacing w:before="195" w:line="242" w:lineRule="auto"/>
        <w:ind w:right="65"/>
        <w:rPr>
          <w:sz w:val="24"/>
          <w:szCs w:val="24"/>
        </w:rPr>
      </w:pPr>
    </w:p>
    <w:p w:rsidR="008409D7" w:rsidRPr="00820748" w:rsidRDefault="008409D7" w:rsidP="003D1883">
      <w:pPr>
        <w:pStyle w:val="a5"/>
        <w:numPr>
          <w:ilvl w:val="0"/>
          <w:numId w:val="2"/>
        </w:numPr>
        <w:tabs>
          <w:tab w:val="left" w:pos="956"/>
        </w:tabs>
        <w:spacing w:before="195" w:line="242" w:lineRule="auto"/>
        <w:ind w:right="65"/>
        <w:rPr>
          <w:sz w:val="24"/>
          <w:szCs w:val="24"/>
        </w:rPr>
      </w:pPr>
      <w:r w:rsidRPr="00820748">
        <w:rPr>
          <w:sz w:val="24"/>
          <w:szCs w:val="24"/>
        </w:rPr>
        <w:t xml:space="preserve">национальной гвардии Российской Федерации, или заключивших контракт (имевших иные правоотношения) с организацией, содействующей выполнению задач, возложенных на Вооруженные Силы Российской </w:t>
      </w:r>
      <w:r w:rsidRPr="00820748">
        <w:rPr>
          <w:spacing w:val="-2"/>
          <w:sz w:val="24"/>
          <w:szCs w:val="24"/>
        </w:rPr>
        <w:t>Федерации;</w:t>
      </w:r>
    </w:p>
    <w:p w:rsidR="008409D7" w:rsidRPr="00820748" w:rsidRDefault="008409D7" w:rsidP="003D1883">
      <w:pPr>
        <w:pStyle w:val="a5"/>
        <w:numPr>
          <w:ilvl w:val="0"/>
          <w:numId w:val="2"/>
        </w:numPr>
        <w:tabs>
          <w:tab w:val="left" w:pos="908"/>
        </w:tabs>
        <w:spacing w:before="188"/>
        <w:ind w:right="58"/>
        <w:rPr>
          <w:sz w:val="24"/>
          <w:szCs w:val="24"/>
        </w:rPr>
      </w:pPr>
      <w:r w:rsidRPr="00820748">
        <w:rPr>
          <w:sz w:val="24"/>
          <w:szCs w:val="24"/>
        </w:rPr>
        <w:t>сотрудников федеральных органов исполнительной власти, служащих (работников) федеральных государственных органов (правоохранительных органов Российской Федерации), иных лиц, которые направлялись (привлекались) указанными органами при выполнении ими служебных обязанностей и иных аналогичных функций.</w:t>
      </w:r>
    </w:p>
    <w:p w:rsidR="008409D7" w:rsidRPr="00820748" w:rsidRDefault="00820748" w:rsidP="00820748">
      <w:pPr>
        <w:tabs>
          <w:tab w:val="left" w:pos="1028"/>
        </w:tabs>
        <w:spacing w:before="197"/>
        <w:ind w:left="142" w:right="48"/>
        <w:jc w:val="both"/>
        <w:rPr>
          <w:sz w:val="24"/>
          <w:szCs w:val="24"/>
        </w:rPr>
      </w:pPr>
      <w:r w:rsidRPr="00820748">
        <w:rPr>
          <w:sz w:val="24"/>
          <w:szCs w:val="24"/>
        </w:rPr>
        <w:t xml:space="preserve">2.       </w:t>
      </w:r>
      <w:proofErr w:type="gramStart"/>
      <w:r w:rsidR="008409D7" w:rsidRPr="00820748">
        <w:rPr>
          <w:rFonts w:ascii="Times New Roman" w:hAnsi="Times New Roman" w:cs="Times New Roman"/>
          <w:sz w:val="24"/>
          <w:szCs w:val="24"/>
        </w:rPr>
        <w:t>Установить</w:t>
      </w:r>
      <w:r w:rsidR="008409D7" w:rsidRPr="0082074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8409D7" w:rsidRPr="00820748">
        <w:rPr>
          <w:rFonts w:ascii="Times New Roman" w:hAnsi="Times New Roman" w:cs="Times New Roman"/>
          <w:sz w:val="24"/>
          <w:szCs w:val="24"/>
        </w:rPr>
        <w:t>меру</w:t>
      </w:r>
      <w:r w:rsidR="008409D7" w:rsidRPr="00820748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8409D7" w:rsidRPr="00820748">
        <w:rPr>
          <w:rFonts w:ascii="Times New Roman" w:hAnsi="Times New Roman" w:cs="Times New Roman"/>
          <w:sz w:val="24"/>
          <w:szCs w:val="24"/>
        </w:rPr>
        <w:t>социальной поддержки</w:t>
      </w:r>
      <w:r w:rsidR="008409D7" w:rsidRPr="0082074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409D7" w:rsidRPr="00820748">
        <w:rPr>
          <w:rFonts w:ascii="Times New Roman" w:hAnsi="Times New Roman" w:cs="Times New Roman"/>
          <w:sz w:val="24"/>
          <w:szCs w:val="24"/>
        </w:rPr>
        <w:t>лицам,</w:t>
      </w:r>
      <w:r w:rsidR="008409D7" w:rsidRPr="0082074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8409D7" w:rsidRPr="00820748">
        <w:rPr>
          <w:rFonts w:ascii="Times New Roman" w:hAnsi="Times New Roman" w:cs="Times New Roman"/>
          <w:sz w:val="24"/>
          <w:szCs w:val="24"/>
        </w:rPr>
        <w:t>указанным в</w:t>
      </w:r>
      <w:r w:rsidR="008409D7" w:rsidRPr="0082074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8409D7" w:rsidRPr="00820748">
        <w:rPr>
          <w:rFonts w:ascii="Times New Roman" w:hAnsi="Times New Roman" w:cs="Times New Roman"/>
          <w:sz w:val="24"/>
          <w:szCs w:val="24"/>
        </w:rPr>
        <w:t xml:space="preserve">пункте </w:t>
      </w:r>
      <w:r w:rsidR="008409D7" w:rsidRPr="00820748">
        <w:rPr>
          <w:rFonts w:ascii="Times New Roman" w:hAnsi="Times New Roman" w:cs="Times New Roman"/>
          <w:w w:val="85"/>
          <w:sz w:val="24"/>
          <w:szCs w:val="24"/>
        </w:rPr>
        <w:t xml:space="preserve">1 </w:t>
      </w:r>
      <w:r w:rsidR="008409D7" w:rsidRPr="00820748">
        <w:rPr>
          <w:rFonts w:ascii="Times New Roman" w:hAnsi="Times New Roman" w:cs="Times New Roman"/>
          <w:sz w:val="24"/>
          <w:szCs w:val="24"/>
        </w:rPr>
        <w:t>настоящего решения, в виде предоставления первоочередного права зачисления в порядке перевода для освоения образовательных программ начального общего, основного общего и среднего общего образования в муниципальные</w:t>
      </w:r>
      <w:r w:rsidR="008409D7" w:rsidRPr="0082074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409D7" w:rsidRPr="00820748">
        <w:rPr>
          <w:rFonts w:ascii="Times New Roman" w:hAnsi="Times New Roman" w:cs="Times New Roman"/>
          <w:sz w:val="24"/>
          <w:szCs w:val="24"/>
        </w:rPr>
        <w:t>бюджетные</w:t>
      </w:r>
      <w:r w:rsidR="008409D7" w:rsidRPr="0082074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8409D7" w:rsidRPr="00820748">
        <w:rPr>
          <w:rFonts w:ascii="Times New Roman" w:hAnsi="Times New Roman" w:cs="Times New Roman"/>
          <w:sz w:val="24"/>
          <w:szCs w:val="24"/>
        </w:rPr>
        <w:t>общеобразовательные</w:t>
      </w:r>
      <w:r w:rsidR="008409D7" w:rsidRPr="0082074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8409D7" w:rsidRPr="00820748">
        <w:rPr>
          <w:rFonts w:ascii="Times New Roman" w:hAnsi="Times New Roman" w:cs="Times New Roman"/>
          <w:sz w:val="24"/>
          <w:szCs w:val="24"/>
        </w:rPr>
        <w:t>организации города</w:t>
      </w:r>
      <w:r w:rsidR="008409D7" w:rsidRPr="0082074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409D7" w:rsidRPr="00820748">
        <w:rPr>
          <w:rFonts w:ascii="Times New Roman" w:hAnsi="Times New Roman" w:cs="Times New Roman"/>
          <w:sz w:val="24"/>
          <w:szCs w:val="24"/>
        </w:rPr>
        <w:t>Орла, наиболее</w:t>
      </w:r>
      <w:r w:rsidR="008409D7" w:rsidRPr="0082074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8409D7" w:rsidRPr="00820748">
        <w:rPr>
          <w:rFonts w:ascii="Times New Roman" w:hAnsi="Times New Roman" w:cs="Times New Roman"/>
          <w:sz w:val="24"/>
          <w:szCs w:val="24"/>
        </w:rPr>
        <w:t>приближенные</w:t>
      </w:r>
      <w:r w:rsidR="008409D7" w:rsidRPr="0082074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409D7" w:rsidRPr="00820748">
        <w:rPr>
          <w:rFonts w:ascii="Times New Roman" w:hAnsi="Times New Roman" w:cs="Times New Roman"/>
          <w:sz w:val="24"/>
          <w:szCs w:val="24"/>
        </w:rPr>
        <w:t>к</w:t>
      </w:r>
      <w:r w:rsidR="008409D7" w:rsidRPr="00820748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8409D7" w:rsidRPr="00820748">
        <w:rPr>
          <w:rFonts w:ascii="Times New Roman" w:hAnsi="Times New Roman" w:cs="Times New Roman"/>
          <w:sz w:val="24"/>
          <w:szCs w:val="24"/>
        </w:rPr>
        <w:t>месту</w:t>
      </w:r>
      <w:r w:rsidR="008409D7" w:rsidRPr="0082074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8409D7" w:rsidRPr="00820748">
        <w:rPr>
          <w:rFonts w:ascii="Times New Roman" w:hAnsi="Times New Roman" w:cs="Times New Roman"/>
          <w:sz w:val="24"/>
          <w:szCs w:val="24"/>
        </w:rPr>
        <w:t>жительства, вне</w:t>
      </w:r>
      <w:r w:rsidR="008409D7" w:rsidRPr="00820748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8409D7" w:rsidRPr="00820748">
        <w:rPr>
          <w:rFonts w:ascii="Times New Roman" w:hAnsi="Times New Roman" w:cs="Times New Roman"/>
          <w:sz w:val="24"/>
          <w:szCs w:val="24"/>
        </w:rPr>
        <w:t>зависимости</w:t>
      </w:r>
      <w:r w:rsidR="008409D7" w:rsidRPr="0082074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8409D7" w:rsidRPr="00820748">
        <w:rPr>
          <w:rFonts w:ascii="Times New Roman" w:hAnsi="Times New Roman" w:cs="Times New Roman"/>
          <w:sz w:val="24"/>
          <w:szCs w:val="24"/>
        </w:rPr>
        <w:t>от</w:t>
      </w:r>
      <w:r w:rsidR="008409D7" w:rsidRPr="0082074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8409D7" w:rsidRPr="00820748">
        <w:rPr>
          <w:rFonts w:ascii="Times New Roman" w:hAnsi="Times New Roman" w:cs="Times New Roman"/>
          <w:sz w:val="24"/>
          <w:szCs w:val="24"/>
        </w:rPr>
        <w:t xml:space="preserve">проживания на территории, за которой закреплена соответствующая образовательная </w:t>
      </w:r>
      <w:r w:rsidR="008409D7" w:rsidRPr="00820748">
        <w:rPr>
          <w:rFonts w:ascii="Times New Roman" w:hAnsi="Times New Roman" w:cs="Times New Roman"/>
          <w:spacing w:val="-2"/>
          <w:sz w:val="24"/>
          <w:szCs w:val="24"/>
        </w:rPr>
        <w:t>организация.</w:t>
      </w:r>
      <w:proofErr w:type="gramEnd"/>
    </w:p>
    <w:p w:rsidR="008409D7" w:rsidRPr="00820748" w:rsidRDefault="00820748" w:rsidP="00820748">
      <w:pPr>
        <w:tabs>
          <w:tab w:val="left" w:pos="1287"/>
        </w:tabs>
        <w:spacing w:before="203" w:line="242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820748">
        <w:rPr>
          <w:rFonts w:ascii="Times New Roman" w:hAnsi="Times New Roman" w:cs="Times New Roman"/>
          <w:sz w:val="24"/>
          <w:szCs w:val="24"/>
        </w:rPr>
        <w:t xml:space="preserve">3. </w:t>
      </w:r>
      <w:r w:rsidR="008409D7" w:rsidRPr="00820748">
        <w:rPr>
          <w:rFonts w:ascii="Times New Roman" w:hAnsi="Times New Roman" w:cs="Times New Roman"/>
          <w:sz w:val="24"/>
          <w:szCs w:val="24"/>
        </w:rPr>
        <w:t>Меры социальной поддержки, предусмотренные настоящим решением, распространяют свое действие на период выполнения специальных</w:t>
      </w:r>
      <w:r w:rsidR="008409D7" w:rsidRPr="00820748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="008409D7" w:rsidRPr="00820748">
        <w:rPr>
          <w:rFonts w:ascii="Times New Roman" w:hAnsi="Times New Roman" w:cs="Times New Roman"/>
          <w:sz w:val="24"/>
          <w:szCs w:val="24"/>
        </w:rPr>
        <w:t>задач, служебных</w:t>
      </w:r>
      <w:r w:rsidR="008409D7" w:rsidRPr="0082074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8409D7" w:rsidRPr="00820748">
        <w:rPr>
          <w:rFonts w:ascii="Times New Roman" w:hAnsi="Times New Roman" w:cs="Times New Roman"/>
          <w:sz w:val="24"/>
          <w:szCs w:val="24"/>
        </w:rPr>
        <w:t>обязанностей</w:t>
      </w:r>
      <w:r w:rsidR="008409D7" w:rsidRPr="0082074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8409D7" w:rsidRPr="00820748">
        <w:rPr>
          <w:rFonts w:ascii="Times New Roman" w:hAnsi="Times New Roman" w:cs="Times New Roman"/>
          <w:sz w:val="24"/>
          <w:szCs w:val="24"/>
        </w:rPr>
        <w:t>и</w:t>
      </w:r>
      <w:r w:rsidR="008409D7" w:rsidRPr="0082074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8409D7" w:rsidRPr="00820748">
        <w:rPr>
          <w:rFonts w:ascii="Times New Roman" w:hAnsi="Times New Roman" w:cs="Times New Roman"/>
          <w:sz w:val="24"/>
          <w:szCs w:val="24"/>
        </w:rPr>
        <w:t>иных</w:t>
      </w:r>
      <w:r w:rsidR="008409D7" w:rsidRPr="00820748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8409D7" w:rsidRPr="00820748">
        <w:rPr>
          <w:rFonts w:ascii="Times New Roman" w:hAnsi="Times New Roman" w:cs="Times New Roman"/>
          <w:sz w:val="24"/>
          <w:szCs w:val="24"/>
        </w:rPr>
        <w:t>аналогичных функций в ходе проведения специальной военной операции гражданами, указанными в пункте</w:t>
      </w:r>
      <w:r w:rsidR="008409D7" w:rsidRPr="0082074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8409D7" w:rsidRPr="00820748">
        <w:rPr>
          <w:rFonts w:ascii="Times New Roman" w:hAnsi="Times New Roman" w:cs="Times New Roman"/>
          <w:w w:val="85"/>
          <w:sz w:val="24"/>
          <w:szCs w:val="24"/>
        </w:rPr>
        <w:t>1</w:t>
      </w:r>
      <w:r w:rsidR="008409D7" w:rsidRPr="00820748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8409D7" w:rsidRPr="00820748">
        <w:rPr>
          <w:rFonts w:ascii="Times New Roman" w:hAnsi="Times New Roman" w:cs="Times New Roman"/>
          <w:sz w:val="24"/>
          <w:szCs w:val="24"/>
        </w:rPr>
        <w:t>настоящего решения.</w:t>
      </w:r>
    </w:p>
    <w:p w:rsidR="008409D7" w:rsidRPr="00820748" w:rsidRDefault="008409D7" w:rsidP="00820748">
      <w:pPr>
        <w:pStyle w:val="a3"/>
        <w:spacing w:before="193" w:line="242" w:lineRule="auto"/>
        <w:ind w:left="194" w:right="13"/>
        <w:rPr>
          <w:sz w:val="24"/>
          <w:szCs w:val="24"/>
        </w:rPr>
      </w:pPr>
      <w:proofErr w:type="gramStart"/>
      <w:r w:rsidRPr="00820748">
        <w:rPr>
          <w:sz w:val="24"/>
          <w:szCs w:val="24"/>
        </w:rPr>
        <w:t>В случае гибели (смерти) граждан вышеуказанных категорий при выполнении специальных задач в ходе проведения специальной военной операции либо позднее указанного периода, но вследствие увечья (ранения, травмы, контузии) или заболевания, полученного при выполнении специальных</w:t>
      </w:r>
      <w:r w:rsidRPr="00820748">
        <w:rPr>
          <w:spacing w:val="-14"/>
          <w:sz w:val="24"/>
          <w:szCs w:val="24"/>
        </w:rPr>
        <w:t xml:space="preserve"> </w:t>
      </w:r>
      <w:r w:rsidRPr="00820748">
        <w:rPr>
          <w:sz w:val="24"/>
          <w:szCs w:val="24"/>
        </w:rPr>
        <w:t>задач</w:t>
      </w:r>
      <w:r w:rsidRPr="00820748">
        <w:rPr>
          <w:spacing w:val="-2"/>
          <w:sz w:val="24"/>
          <w:szCs w:val="24"/>
        </w:rPr>
        <w:t xml:space="preserve"> </w:t>
      </w:r>
      <w:r w:rsidRPr="00820748">
        <w:rPr>
          <w:sz w:val="24"/>
          <w:szCs w:val="24"/>
        </w:rPr>
        <w:t>в</w:t>
      </w:r>
      <w:r w:rsidRPr="00820748">
        <w:rPr>
          <w:spacing w:val="-6"/>
          <w:sz w:val="24"/>
          <w:szCs w:val="24"/>
        </w:rPr>
        <w:t xml:space="preserve"> </w:t>
      </w:r>
      <w:r w:rsidRPr="00820748">
        <w:rPr>
          <w:sz w:val="24"/>
          <w:szCs w:val="24"/>
        </w:rPr>
        <w:t>ходе проведения специальной военной операции,</w:t>
      </w:r>
      <w:r w:rsidRPr="00820748">
        <w:rPr>
          <w:spacing w:val="-1"/>
          <w:sz w:val="24"/>
          <w:szCs w:val="24"/>
        </w:rPr>
        <w:t xml:space="preserve"> </w:t>
      </w:r>
      <w:r w:rsidRPr="00820748">
        <w:rPr>
          <w:sz w:val="24"/>
          <w:szCs w:val="24"/>
        </w:rPr>
        <w:t>либо в случае объявления судом умершим или безвестно отсутствующим меры социальной поддержки, предусмотренные настоящим решением, сохраняют свое действие на весь</w:t>
      </w:r>
      <w:proofErr w:type="gramEnd"/>
      <w:r w:rsidRPr="00820748">
        <w:rPr>
          <w:sz w:val="24"/>
          <w:szCs w:val="24"/>
        </w:rPr>
        <w:t xml:space="preserve"> период получения образования в муниципальных общеобразовательных организациях города Орла, реализующих программы начального общего, основного общего и среднего общего образования.</w:t>
      </w:r>
    </w:p>
    <w:p w:rsidR="008409D7" w:rsidRDefault="008409D7"/>
    <w:sectPr w:rsidR="008409D7" w:rsidSect="00C96A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7C7489"/>
    <w:multiLevelType w:val="hybridMultilevel"/>
    <w:tmpl w:val="61A46DB6"/>
    <w:lvl w:ilvl="0" w:tplc="3A809AE0">
      <w:start w:val="1"/>
      <w:numFmt w:val="decimal"/>
      <w:lvlText w:val="%1)"/>
      <w:lvlJc w:val="left"/>
      <w:pPr>
        <w:ind w:left="184" w:hanging="47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3"/>
        <w:sz w:val="28"/>
        <w:szCs w:val="28"/>
        <w:lang w:val="ru-RU" w:eastAsia="en-US" w:bidi="ar-SA"/>
      </w:rPr>
    </w:lvl>
    <w:lvl w:ilvl="1" w:tplc="340061DA">
      <w:numFmt w:val="bullet"/>
      <w:lvlText w:val="-"/>
      <w:lvlJc w:val="left"/>
      <w:pPr>
        <w:ind w:left="213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79"/>
        <w:sz w:val="28"/>
        <w:szCs w:val="28"/>
        <w:lang w:val="ru-RU" w:eastAsia="en-US" w:bidi="ar-SA"/>
      </w:rPr>
    </w:lvl>
    <w:lvl w:ilvl="2" w:tplc="7B7228A8">
      <w:numFmt w:val="bullet"/>
      <w:lvlText w:val="•"/>
      <w:lvlJc w:val="left"/>
      <w:pPr>
        <w:ind w:left="1268" w:hanging="178"/>
      </w:pPr>
      <w:rPr>
        <w:rFonts w:hint="default"/>
        <w:lang w:val="ru-RU" w:eastAsia="en-US" w:bidi="ar-SA"/>
      </w:rPr>
    </w:lvl>
    <w:lvl w:ilvl="3" w:tplc="00D2E994">
      <w:numFmt w:val="bullet"/>
      <w:lvlText w:val="•"/>
      <w:lvlJc w:val="left"/>
      <w:pPr>
        <w:ind w:left="2317" w:hanging="178"/>
      </w:pPr>
      <w:rPr>
        <w:rFonts w:hint="default"/>
        <w:lang w:val="ru-RU" w:eastAsia="en-US" w:bidi="ar-SA"/>
      </w:rPr>
    </w:lvl>
    <w:lvl w:ilvl="4" w:tplc="75ACD5C8">
      <w:numFmt w:val="bullet"/>
      <w:lvlText w:val="•"/>
      <w:lvlJc w:val="left"/>
      <w:pPr>
        <w:ind w:left="3365" w:hanging="178"/>
      </w:pPr>
      <w:rPr>
        <w:rFonts w:hint="default"/>
        <w:lang w:val="ru-RU" w:eastAsia="en-US" w:bidi="ar-SA"/>
      </w:rPr>
    </w:lvl>
    <w:lvl w:ilvl="5" w:tplc="DC5C2EEA">
      <w:numFmt w:val="bullet"/>
      <w:lvlText w:val="•"/>
      <w:lvlJc w:val="left"/>
      <w:pPr>
        <w:ind w:left="4414" w:hanging="178"/>
      </w:pPr>
      <w:rPr>
        <w:rFonts w:hint="default"/>
        <w:lang w:val="ru-RU" w:eastAsia="en-US" w:bidi="ar-SA"/>
      </w:rPr>
    </w:lvl>
    <w:lvl w:ilvl="6" w:tplc="508ECB16">
      <w:numFmt w:val="bullet"/>
      <w:lvlText w:val="•"/>
      <w:lvlJc w:val="left"/>
      <w:pPr>
        <w:ind w:left="5462" w:hanging="178"/>
      </w:pPr>
      <w:rPr>
        <w:rFonts w:hint="default"/>
        <w:lang w:val="ru-RU" w:eastAsia="en-US" w:bidi="ar-SA"/>
      </w:rPr>
    </w:lvl>
    <w:lvl w:ilvl="7" w:tplc="8444B174">
      <w:numFmt w:val="bullet"/>
      <w:lvlText w:val="•"/>
      <w:lvlJc w:val="left"/>
      <w:pPr>
        <w:ind w:left="6511" w:hanging="178"/>
      </w:pPr>
      <w:rPr>
        <w:rFonts w:hint="default"/>
        <w:lang w:val="ru-RU" w:eastAsia="en-US" w:bidi="ar-SA"/>
      </w:rPr>
    </w:lvl>
    <w:lvl w:ilvl="8" w:tplc="496C2196">
      <w:numFmt w:val="bullet"/>
      <w:lvlText w:val="•"/>
      <w:lvlJc w:val="left"/>
      <w:pPr>
        <w:ind w:left="7559" w:hanging="178"/>
      </w:pPr>
      <w:rPr>
        <w:rFonts w:hint="default"/>
        <w:lang w:val="ru-RU" w:eastAsia="en-US" w:bidi="ar-SA"/>
      </w:rPr>
    </w:lvl>
  </w:abstractNum>
  <w:abstractNum w:abstractNumId="1">
    <w:nsid w:val="73CD5F2A"/>
    <w:multiLevelType w:val="hybridMultilevel"/>
    <w:tmpl w:val="96F48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409D7"/>
    <w:rsid w:val="00082D39"/>
    <w:rsid w:val="003D1883"/>
    <w:rsid w:val="006B1CB5"/>
    <w:rsid w:val="00820748"/>
    <w:rsid w:val="008409D7"/>
    <w:rsid w:val="009756AC"/>
    <w:rsid w:val="00C96AE7"/>
    <w:rsid w:val="00FF0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A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409D7"/>
    <w:pPr>
      <w:widowControl w:val="0"/>
      <w:autoSpaceDE w:val="0"/>
      <w:autoSpaceDN w:val="0"/>
      <w:spacing w:before="4"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409D7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8409D7"/>
    <w:pPr>
      <w:widowControl w:val="0"/>
      <w:autoSpaceDE w:val="0"/>
      <w:autoSpaceDN w:val="0"/>
      <w:spacing w:before="4" w:after="0" w:line="240" w:lineRule="auto"/>
      <w:ind w:left="140" w:right="36" w:firstLine="547"/>
      <w:jc w:val="both"/>
    </w:pPr>
    <w:rPr>
      <w:rFonts w:ascii="Times New Roman" w:eastAsia="Times New Roman" w:hAnsi="Times New Roman" w:cs="Times New Roman"/>
    </w:rPr>
  </w:style>
  <w:style w:type="paragraph" w:customStyle="1" w:styleId="ConsPlusNormal">
    <w:name w:val="ConsPlusNormal"/>
    <w:rsid w:val="003D1883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F0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0A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Захаровна</dc:creator>
  <cp:lastModifiedBy>Светлана Захаровна</cp:lastModifiedBy>
  <cp:revision>4</cp:revision>
  <dcterms:created xsi:type="dcterms:W3CDTF">2025-03-30T08:13:00Z</dcterms:created>
  <dcterms:modified xsi:type="dcterms:W3CDTF">2026-03-14T07:49:00Z</dcterms:modified>
</cp:coreProperties>
</file>