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BA" w:rsidRPr="003539CB" w:rsidRDefault="00355FE3" w:rsidP="00A67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для </w:t>
      </w:r>
      <w:r w:rsidR="00A4292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A42926" w:rsidRPr="003539CB">
        <w:rPr>
          <w:rFonts w:ascii="Times New Roman" w:hAnsi="Times New Roman" w:cs="Times New Roman"/>
          <w:sz w:val="28"/>
          <w:szCs w:val="28"/>
        </w:rPr>
        <w:t>будущих</w:t>
      </w:r>
      <w:r w:rsidR="00A675BA" w:rsidRPr="003539CB">
        <w:rPr>
          <w:rFonts w:ascii="Times New Roman" w:hAnsi="Times New Roman" w:cs="Times New Roman"/>
          <w:sz w:val="28"/>
          <w:szCs w:val="28"/>
        </w:rPr>
        <w:t xml:space="preserve"> первоклассников!</w:t>
      </w:r>
    </w:p>
    <w:p w:rsidR="00A675BA" w:rsidRPr="003539CB" w:rsidRDefault="00A675BA" w:rsidP="00A67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D5">
        <w:rPr>
          <w:rFonts w:ascii="Times New Roman" w:hAnsi="Times New Roman" w:cs="Times New Roman"/>
          <w:b/>
          <w:sz w:val="36"/>
          <w:szCs w:val="36"/>
          <w:u w:val="single"/>
        </w:rPr>
        <w:t>С 01.04.2021 г.</w:t>
      </w:r>
      <w:r w:rsidR="00EF2ED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3539CB">
        <w:rPr>
          <w:rFonts w:ascii="Times New Roman" w:hAnsi="Times New Roman" w:cs="Times New Roman"/>
          <w:b/>
          <w:sz w:val="28"/>
          <w:szCs w:val="28"/>
        </w:rPr>
        <w:t xml:space="preserve"> МБОУ лицей № 40 </w:t>
      </w:r>
    </w:p>
    <w:p w:rsidR="000766C7" w:rsidRDefault="00A675BA" w:rsidP="00A67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9CB">
        <w:rPr>
          <w:rFonts w:ascii="Times New Roman" w:hAnsi="Times New Roman" w:cs="Times New Roman"/>
          <w:sz w:val="28"/>
          <w:szCs w:val="28"/>
        </w:rPr>
        <w:t xml:space="preserve">начинает приём заявлений в 1 класс на 2021-2022 учебный год </w:t>
      </w:r>
    </w:p>
    <w:p w:rsidR="00A675BA" w:rsidRPr="005E3D9B" w:rsidRDefault="00E85202" w:rsidP="00EF2ED5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F2ED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55FE3">
        <w:rPr>
          <w:rFonts w:ascii="Times New Roman" w:hAnsi="Times New Roman" w:cs="Times New Roman"/>
          <w:b/>
          <w:sz w:val="28"/>
          <w:szCs w:val="28"/>
        </w:rPr>
        <w:t>детей</w:t>
      </w:r>
      <w:r w:rsidRPr="00EF2ED5">
        <w:rPr>
          <w:rFonts w:ascii="Times New Roman" w:hAnsi="Times New Roman" w:cs="Times New Roman"/>
          <w:b/>
          <w:sz w:val="28"/>
          <w:szCs w:val="28"/>
        </w:rPr>
        <w:t>,</w:t>
      </w:r>
      <w:r w:rsidRPr="00EF2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1388" w:rsidRPr="00EF2ED5">
        <w:rPr>
          <w:rFonts w:ascii="Times New Roman" w:hAnsi="Times New Roman" w:cs="Times New Roman"/>
          <w:b/>
          <w:sz w:val="28"/>
          <w:szCs w:val="28"/>
          <w:u w:val="single"/>
        </w:rPr>
        <w:t>проживающих на закреплённой за МБОУ лицеем № 40</w:t>
      </w:r>
      <w:r w:rsidR="00AA1388" w:rsidRPr="00EF2E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1388" w:rsidRPr="00EF2ED5">
        <w:rPr>
          <w:rFonts w:ascii="Times New Roman" w:hAnsi="Times New Roman" w:cs="Times New Roman"/>
          <w:b/>
          <w:sz w:val="28"/>
          <w:szCs w:val="28"/>
          <w:u w:val="single"/>
        </w:rPr>
        <w:t>территории</w:t>
      </w:r>
      <w:r w:rsidR="00FF61EC">
        <w:rPr>
          <w:rFonts w:ascii="Times New Roman" w:hAnsi="Times New Roman" w:cs="Times New Roman"/>
          <w:sz w:val="28"/>
          <w:szCs w:val="28"/>
        </w:rPr>
        <w:t xml:space="preserve"> </w:t>
      </w:r>
      <w:r w:rsidR="00FF61EC" w:rsidRPr="00EF2ED5">
        <w:rPr>
          <w:rFonts w:ascii="Times New Roman" w:hAnsi="Times New Roman" w:cs="Times New Roman"/>
          <w:sz w:val="24"/>
          <w:szCs w:val="24"/>
        </w:rPr>
        <w:t>(Постановление Администрации г.Орла № 942 от 11.03.2021 г. «О закреплении муниципальных бюджетных организаций за территориями города Орла»</w:t>
      </w:r>
      <w:r w:rsidR="00FF61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3D9B" w:rsidRPr="005E3D9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(</w:t>
        </w:r>
        <w:r w:rsidR="005E3D9B" w:rsidRPr="005E3D9B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Приложение1)</w:t>
        </w:r>
      </w:hyperlink>
      <w:r w:rsidR="005E3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5BA" w:rsidRPr="003539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75BA" w:rsidRPr="00FF61EC">
        <w:rPr>
          <w:rFonts w:ascii="Times New Roman" w:hAnsi="Times New Roman" w:cs="Times New Roman"/>
          <w:b/>
          <w:sz w:val="28"/>
          <w:szCs w:val="28"/>
        </w:rPr>
        <w:t>Положением о порядке приёма на обучение</w:t>
      </w:r>
      <w:r w:rsidR="00A675BA" w:rsidRPr="003539C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E3D9B" w:rsidRPr="008F4736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(Прило</w:t>
        </w:r>
        <w:r w:rsidR="005E3D9B" w:rsidRPr="008F4736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ж</w:t>
        </w:r>
        <w:r w:rsidR="005E3D9B" w:rsidRPr="008F4736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ение 2)</w:t>
        </w:r>
      </w:hyperlink>
    </w:p>
    <w:p w:rsidR="00EF2ED5" w:rsidRDefault="00115C84" w:rsidP="00EF2ED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75BA">
        <w:rPr>
          <w:rFonts w:ascii="Times New Roman" w:hAnsi="Times New Roman"/>
          <w:sz w:val="28"/>
          <w:szCs w:val="28"/>
        </w:rPr>
        <w:t xml:space="preserve">Заявление о приеме на обучение и документы для приема на обучение,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8449BA">
        <w:rPr>
          <w:rFonts w:ascii="Times New Roman" w:hAnsi="Times New Roman"/>
          <w:b/>
          <w:sz w:val="28"/>
          <w:szCs w:val="28"/>
        </w:rPr>
        <w:t xml:space="preserve">подать </w:t>
      </w:r>
      <w:r w:rsidR="00EF2ED5">
        <w:rPr>
          <w:rFonts w:ascii="Times New Roman" w:hAnsi="Times New Roman"/>
          <w:b/>
          <w:sz w:val="28"/>
          <w:szCs w:val="28"/>
        </w:rPr>
        <w:t xml:space="preserve">непосредственно заместителю директора </w:t>
      </w:r>
      <w:proofErr w:type="spellStart"/>
      <w:r w:rsidR="00EF2ED5">
        <w:rPr>
          <w:rFonts w:ascii="Times New Roman" w:hAnsi="Times New Roman"/>
          <w:b/>
          <w:sz w:val="28"/>
          <w:szCs w:val="28"/>
        </w:rPr>
        <w:t>Чередник</w:t>
      </w:r>
      <w:proofErr w:type="spellEnd"/>
      <w:r w:rsidR="00EF2ED5">
        <w:rPr>
          <w:rFonts w:ascii="Times New Roman" w:hAnsi="Times New Roman"/>
          <w:b/>
          <w:sz w:val="28"/>
          <w:szCs w:val="28"/>
        </w:rPr>
        <w:t xml:space="preserve"> С.З каждую субботу с 09.00 до 11.00 в рекреации 1 этажа лицея у кабинетов 10 и 11</w:t>
      </w:r>
    </w:p>
    <w:p w:rsidR="00EF2ED5" w:rsidRDefault="00EF2ED5" w:rsidP="00EF2ED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</w:t>
      </w:r>
    </w:p>
    <w:p w:rsidR="00115C84" w:rsidRDefault="00115C84" w:rsidP="00115C84">
      <w:pPr>
        <w:jc w:val="both"/>
        <w:rPr>
          <w:rFonts w:ascii="Times New Roman" w:hAnsi="Times New Roman"/>
          <w:sz w:val="28"/>
          <w:szCs w:val="28"/>
        </w:rPr>
      </w:pPr>
      <w:r w:rsidRPr="008449BA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3539CB">
        <w:rPr>
          <w:rFonts w:ascii="Times New Roman" w:hAnsi="Times New Roman"/>
          <w:sz w:val="28"/>
          <w:szCs w:val="28"/>
        </w:rPr>
        <w:t xml:space="preserve"> (документ</w:t>
      </w:r>
      <w:r>
        <w:rPr>
          <w:rFonts w:ascii="Times New Roman" w:hAnsi="Times New Roman"/>
          <w:sz w:val="28"/>
          <w:szCs w:val="28"/>
        </w:rPr>
        <w:t>ы</w:t>
      </w:r>
      <w:r w:rsidRPr="003539CB">
        <w:rPr>
          <w:rFonts w:ascii="Times New Roman" w:hAnsi="Times New Roman"/>
          <w:sz w:val="28"/>
          <w:szCs w:val="28"/>
        </w:rPr>
        <w:t xml:space="preserve"> на бу</w:t>
      </w:r>
      <w:r>
        <w:rPr>
          <w:rFonts w:ascii="Times New Roman" w:hAnsi="Times New Roman"/>
          <w:sz w:val="28"/>
          <w:szCs w:val="28"/>
        </w:rPr>
        <w:t>мажном носителе, преобразованные</w:t>
      </w:r>
      <w:r w:rsidRPr="003539CB">
        <w:rPr>
          <w:rFonts w:ascii="Times New Roman" w:hAnsi="Times New Roman"/>
          <w:sz w:val="28"/>
          <w:szCs w:val="28"/>
        </w:rPr>
        <w:t xml:space="preserve"> в электронную форму путем сканирования или фотографирования с обеспечением машиночитаемого распознавания </w:t>
      </w:r>
      <w:r w:rsidR="00A42926">
        <w:rPr>
          <w:rFonts w:ascii="Times New Roman" w:hAnsi="Times New Roman"/>
          <w:sz w:val="28"/>
          <w:szCs w:val="28"/>
        </w:rPr>
        <w:t xml:space="preserve">их </w:t>
      </w:r>
      <w:r w:rsidR="00A42926" w:rsidRPr="003539CB">
        <w:rPr>
          <w:rFonts w:ascii="Times New Roman" w:hAnsi="Times New Roman"/>
          <w:sz w:val="28"/>
          <w:szCs w:val="28"/>
        </w:rPr>
        <w:t>реквизитов</w:t>
      </w:r>
      <w:r w:rsidRPr="003539CB">
        <w:rPr>
          <w:rFonts w:ascii="Times New Roman" w:hAnsi="Times New Roman"/>
          <w:sz w:val="28"/>
          <w:szCs w:val="28"/>
        </w:rPr>
        <w:t>) на</w:t>
      </w:r>
      <w:r>
        <w:rPr>
          <w:rFonts w:ascii="Times New Roman" w:hAnsi="Times New Roman"/>
          <w:sz w:val="28"/>
          <w:szCs w:val="28"/>
        </w:rPr>
        <w:t>:</w:t>
      </w:r>
    </w:p>
    <w:p w:rsidR="00115C84" w:rsidRPr="00355FE3" w:rsidRDefault="00115C84" w:rsidP="00355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539CB">
        <w:rPr>
          <w:rFonts w:ascii="Times New Roman" w:hAnsi="Times New Roman"/>
          <w:sz w:val="28"/>
          <w:szCs w:val="28"/>
        </w:rPr>
        <w:t xml:space="preserve"> </w:t>
      </w:r>
      <w:r w:rsidRPr="00FF61EC">
        <w:rPr>
          <w:rFonts w:ascii="Times New Roman" w:hAnsi="Times New Roman"/>
          <w:sz w:val="36"/>
          <w:szCs w:val="36"/>
        </w:rPr>
        <w:t>электронную почту</w:t>
      </w:r>
      <w:r>
        <w:rPr>
          <w:rFonts w:ascii="Times New Roman" w:hAnsi="Times New Roman"/>
          <w:sz w:val="36"/>
          <w:szCs w:val="36"/>
        </w:rPr>
        <w:t xml:space="preserve">      </w:t>
      </w:r>
      <w:hyperlink r:id="rId7" w:history="1"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  <w:lang w:val="en-US"/>
          </w:rPr>
          <w:t>litsey</w:t>
        </w:r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</w:rPr>
          <w:t>_</w:t>
        </w:r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  <w:lang w:val="en-US"/>
          </w:rPr>
          <w:t>sorok</w:t>
        </w:r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</w:rPr>
          <w:t>@</w:t>
        </w:r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  <w:lang w:val="en-US"/>
          </w:rPr>
          <w:t>mail</w:t>
        </w:r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</w:rPr>
          <w:t>.</w:t>
        </w:r>
        <w:proofErr w:type="spellStart"/>
        <w:r w:rsidRPr="00BE3616">
          <w:rPr>
            <w:rStyle w:val="a5"/>
            <w:rFonts w:ascii="Times New Roman" w:hAnsi="Times New Roman"/>
            <w:b/>
            <w:sz w:val="36"/>
            <w:szCs w:val="36"/>
            <w:u w:val="none"/>
            <w:lang w:val="en-US"/>
          </w:rPr>
          <w:t>ru</w:t>
        </w:r>
        <w:proofErr w:type="spellEnd"/>
      </w:hyperlink>
      <w:r w:rsidRPr="00FF61EC">
        <w:rPr>
          <w:rFonts w:ascii="Times New Roman" w:hAnsi="Times New Roman"/>
          <w:b/>
          <w:sz w:val="36"/>
          <w:szCs w:val="36"/>
        </w:rPr>
        <w:t xml:space="preserve">             </w:t>
      </w:r>
      <w:r w:rsidRPr="00355FE3">
        <w:rPr>
          <w:rFonts w:ascii="Times New Roman" w:hAnsi="Times New Roman"/>
          <w:b/>
          <w:sz w:val="36"/>
          <w:szCs w:val="36"/>
        </w:rPr>
        <w:t xml:space="preserve">                         </w:t>
      </w:r>
    </w:p>
    <w:p w:rsidR="00115C84" w:rsidRDefault="00EF2ED5" w:rsidP="00115C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F61EC">
        <w:rPr>
          <w:rFonts w:ascii="Times New Roman" w:hAnsi="Times New Roman"/>
          <w:b/>
          <w:sz w:val="36"/>
          <w:szCs w:val="36"/>
        </w:rPr>
        <w:t>или</w:t>
      </w:r>
      <w:r w:rsidRPr="00FF61EC">
        <w:rPr>
          <w:rFonts w:ascii="Times New Roman" w:hAnsi="Times New Roman"/>
          <w:sz w:val="36"/>
          <w:szCs w:val="36"/>
        </w:rPr>
        <w:t xml:space="preserve"> </w:t>
      </w:r>
      <w:r w:rsidR="00115C84" w:rsidRPr="00FF61EC">
        <w:rPr>
          <w:rFonts w:ascii="Times New Roman" w:hAnsi="Times New Roman"/>
          <w:sz w:val="36"/>
          <w:szCs w:val="36"/>
        </w:rPr>
        <w:t>через информационную систему в сфере образования (школа-всем.рф).</w:t>
      </w:r>
    </w:p>
    <w:p w:rsidR="00EF2ED5" w:rsidRPr="00115C84" w:rsidRDefault="00EF2ED5" w:rsidP="00EF2ED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675BA" w:rsidRPr="00A675BA" w:rsidRDefault="00A675BA" w:rsidP="00A675BA">
      <w:pPr>
        <w:jc w:val="both"/>
        <w:rPr>
          <w:rFonts w:ascii="Times New Roman" w:hAnsi="Times New Roman"/>
          <w:sz w:val="28"/>
          <w:szCs w:val="28"/>
        </w:rPr>
      </w:pPr>
      <w:r w:rsidRPr="00A675BA">
        <w:rPr>
          <w:rFonts w:ascii="Times New Roman" w:hAnsi="Times New Roman"/>
          <w:sz w:val="28"/>
          <w:szCs w:val="28"/>
        </w:rPr>
        <w:t xml:space="preserve">Для приема </w:t>
      </w:r>
      <w:r w:rsidR="00EF2ED5">
        <w:rPr>
          <w:rFonts w:ascii="Times New Roman" w:hAnsi="Times New Roman"/>
          <w:sz w:val="28"/>
          <w:szCs w:val="28"/>
        </w:rPr>
        <w:t xml:space="preserve">ребёнка в 1 класс (независимо от формы подачи документов) </w:t>
      </w:r>
      <w:r w:rsidRPr="00A675BA">
        <w:rPr>
          <w:rFonts w:ascii="Times New Roman" w:hAnsi="Times New Roman"/>
          <w:sz w:val="28"/>
          <w:szCs w:val="28"/>
        </w:rPr>
        <w:t>родитель(и) (законный(</w:t>
      </w:r>
      <w:proofErr w:type="spellStart"/>
      <w:r w:rsidRPr="00A675BA">
        <w:rPr>
          <w:rFonts w:ascii="Times New Roman" w:hAnsi="Times New Roman"/>
          <w:sz w:val="28"/>
          <w:szCs w:val="28"/>
        </w:rPr>
        <w:t>ые</w:t>
      </w:r>
      <w:proofErr w:type="spellEnd"/>
      <w:r w:rsidRPr="00A675BA">
        <w:rPr>
          <w:rFonts w:ascii="Times New Roman" w:hAnsi="Times New Roman"/>
          <w:sz w:val="28"/>
          <w:szCs w:val="28"/>
        </w:rPr>
        <w:t xml:space="preserve">) представитель(и) ребенка представляют </w:t>
      </w:r>
      <w:r w:rsidRPr="00A675BA">
        <w:rPr>
          <w:rFonts w:ascii="Times New Roman" w:hAnsi="Times New Roman"/>
          <w:b/>
          <w:sz w:val="28"/>
          <w:szCs w:val="28"/>
        </w:rPr>
        <w:t>следующие документы:</w:t>
      </w:r>
    </w:p>
    <w:p w:rsidR="00A675BA" w:rsidRPr="005E3D9B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bookmarkStart w:id="0" w:name="sub_1265"/>
      <w:r w:rsidRPr="00355FE3">
        <w:rPr>
          <w:rFonts w:ascii="Times New Roman" w:hAnsi="Times New Roman"/>
          <w:b/>
          <w:sz w:val="24"/>
          <w:szCs w:val="24"/>
        </w:rPr>
        <w:t>заявление о приёме</w:t>
      </w:r>
      <w:r w:rsidRPr="00355FE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E3D9B" w:rsidRPr="005E3D9B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(Приложени</w:t>
        </w:r>
        <w:bookmarkStart w:id="1" w:name="_GoBack"/>
        <w:bookmarkEnd w:id="1"/>
        <w:r w:rsidR="005E3D9B" w:rsidRPr="005E3D9B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е</w:t>
        </w:r>
        <w:r w:rsidR="005E3D9B" w:rsidRPr="005E3D9B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 xml:space="preserve"> 3)</w:t>
        </w:r>
      </w:hyperlink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355FE3">
        <w:rPr>
          <w:rFonts w:ascii="Times New Roman" w:hAnsi="Times New Roman"/>
          <w:b/>
          <w:sz w:val="24"/>
          <w:szCs w:val="24"/>
        </w:rPr>
        <w:t>копию документа,</w:t>
      </w:r>
      <w:r w:rsidRPr="00355FE3">
        <w:rPr>
          <w:rFonts w:ascii="Times New Roman" w:hAnsi="Times New Roman"/>
          <w:sz w:val="24"/>
          <w:szCs w:val="24"/>
        </w:rPr>
        <w:t xml:space="preserve"> удостоверяющего личность родителя (законного представителя) ребенка;</w:t>
      </w:r>
    </w:p>
    <w:bookmarkEnd w:id="0"/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355FE3">
        <w:rPr>
          <w:rFonts w:ascii="Times New Roman" w:hAnsi="Times New Roman"/>
          <w:b/>
          <w:sz w:val="24"/>
          <w:szCs w:val="24"/>
        </w:rPr>
        <w:t>копию свидетельства о рождении</w:t>
      </w:r>
      <w:r w:rsidRPr="00355FE3">
        <w:rPr>
          <w:rFonts w:ascii="Times New Roman" w:hAnsi="Times New Roman"/>
          <w:sz w:val="24"/>
          <w:szCs w:val="24"/>
        </w:rPr>
        <w:t xml:space="preserve"> ребенка или документа, подтверждающего родство заявителя;</w:t>
      </w:r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355FE3">
        <w:rPr>
          <w:rFonts w:ascii="Times New Roman" w:hAnsi="Times New Roman"/>
          <w:b/>
          <w:sz w:val="24"/>
          <w:szCs w:val="24"/>
        </w:rPr>
        <w:t>копию документа,</w:t>
      </w:r>
      <w:r w:rsidRPr="00355FE3">
        <w:rPr>
          <w:rFonts w:ascii="Times New Roman" w:hAnsi="Times New Roman"/>
          <w:sz w:val="24"/>
          <w:szCs w:val="24"/>
        </w:rPr>
        <w:t xml:space="preserve"> подтверждающего установление опеки или попечительства </w:t>
      </w:r>
      <w:r w:rsidRPr="00355FE3">
        <w:rPr>
          <w:rFonts w:ascii="Times New Roman" w:hAnsi="Times New Roman"/>
          <w:i/>
          <w:sz w:val="24"/>
          <w:szCs w:val="24"/>
          <w:u w:val="single"/>
        </w:rPr>
        <w:t>(при необходимости);</w:t>
      </w:r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355FE3">
        <w:rPr>
          <w:rFonts w:ascii="Times New Roman" w:hAnsi="Times New Roman"/>
          <w:b/>
          <w:sz w:val="24"/>
          <w:szCs w:val="24"/>
        </w:rPr>
        <w:t>копию документа о регистрации ребенка</w:t>
      </w:r>
      <w:r w:rsidRPr="00355FE3">
        <w:rPr>
          <w:rFonts w:ascii="Times New Roman" w:hAnsi="Times New Roman"/>
          <w:sz w:val="24"/>
          <w:szCs w:val="24"/>
        </w:rPr>
        <w:t xml:space="preserve"> </w:t>
      </w:r>
      <w:r w:rsidRPr="00355FE3">
        <w:rPr>
          <w:rFonts w:ascii="Times New Roman" w:hAnsi="Times New Roman"/>
          <w:b/>
          <w:sz w:val="24"/>
          <w:szCs w:val="24"/>
        </w:rPr>
        <w:t>по месту жительства или по месту пребывания на закрепленной территории</w:t>
      </w:r>
      <w:r w:rsidRPr="00355FE3">
        <w:rPr>
          <w:rFonts w:ascii="Times New Roman" w:hAnsi="Times New Roman"/>
          <w:sz w:val="24"/>
          <w:szCs w:val="24"/>
        </w:rPr>
        <w:t xml:space="preserve">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</w:r>
      <w:r w:rsidR="00A42926" w:rsidRPr="00355FE3">
        <w:rPr>
          <w:rFonts w:ascii="Times New Roman" w:hAnsi="Times New Roman"/>
          <w:sz w:val="24"/>
          <w:szCs w:val="24"/>
        </w:rPr>
        <w:t>образования)</w:t>
      </w:r>
      <w:r w:rsidRPr="00355FE3">
        <w:rPr>
          <w:rFonts w:ascii="Times New Roman" w:hAnsi="Times New Roman"/>
          <w:sz w:val="24"/>
          <w:szCs w:val="24"/>
        </w:rPr>
        <w:t>;</w:t>
      </w:r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5FE3">
        <w:rPr>
          <w:rFonts w:ascii="Times New Roman" w:hAnsi="Times New Roman"/>
          <w:b/>
          <w:sz w:val="24"/>
          <w:szCs w:val="24"/>
        </w:rPr>
        <w:t>справку с места работы</w:t>
      </w:r>
      <w:r w:rsidRPr="00355FE3">
        <w:rPr>
          <w:rFonts w:ascii="Times New Roman" w:hAnsi="Times New Roman"/>
          <w:sz w:val="24"/>
          <w:szCs w:val="24"/>
        </w:rPr>
        <w:t xml:space="preserve"> родителя(ей) (законного(</w:t>
      </w:r>
      <w:proofErr w:type="spellStart"/>
      <w:r w:rsidRPr="00355FE3">
        <w:rPr>
          <w:rFonts w:ascii="Times New Roman" w:hAnsi="Times New Roman"/>
          <w:sz w:val="24"/>
          <w:szCs w:val="24"/>
        </w:rPr>
        <w:t>ых</w:t>
      </w:r>
      <w:proofErr w:type="spellEnd"/>
      <w:r w:rsidRPr="00355FE3">
        <w:rPr>
          <w:rFonts w:ascii="Times New Roman" w:hAnsi="Times New Roman"/>
          <w:sz w:val="24"/>
          <w:szCs w:val="24"/>
        </w:rPr>
        <w:t xml:space="preserve">) представителя(ей) ребенка </w:t>
      </w:r>
      <w:r w:rsidRPr="00355FE3">
        <w:rPr>
          <w:rFonts w:ascii="Times New Roman" w:hAnsi="Times New Roman"/>
          <w:i/>
          <w:sz w:val="24"/>
          <w:szCs w:val="24"/>
          <w:u w:val="single"/>
        </w:rPr>
        <w:t>(при наличии права внеочередного или первоочередного приема на обучение);</w:t>
      </w:r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355FE3">
        <w:rPr>
          <w:rFonts w:ascii="Times New Roman" w:hAnsi="Times New Roman"/>
          <w:sz w:val="24"/>
          <w:szCs w:val="24"/>
        </w:rPr>
        <w:t xml:space="preserve">копию заключения </w:t>
      </w:r>
      <w:r w:rsidR="00812751" w:rsidRPr="00355FE3">
        <w:rPr>
          <w:rFonts w:ascii="Times New Roman" w:hAnsi="Times New Roman"/>
          <w:sz w:val="24"/>
          <w:szCs w:val="24"/>
        </w:rPr>
        <w:t xml:space="preserve">территориальной </w:t>
      </w:r>
      <w:proofErr w:type="spellStart"/>
      <w:r w:rsidRPr="00355FE3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812751" w:rsidRPr="00355FE3">
        <w:rPr>
          <w:rFonts w:ascii="Times New Roman" w:hAnsi="Times New Roman"/>
          <w:sz w:val="24"/>
          <w:szCs w:val="24"/>
        </w:rPr>
        <w:t xml:space="preserve"> </w:t>
      </w:r>
      <w:r w:rsidRPr="00355FE3">
        <w:rPr>
          <w:rFonts w:ascii="Times New Roman" w:hAnsi="Times New Roman"/>
          <w:sz w:val="24"/>
          <w:szCs w:val="24"/>
        </w:rPr>
        <w:t>-</w:t>
      </w:r>
      <w:r w:rsidR="00812751" w:rsidRPr="00355FE3">
        <w:rPr>
          <w:rFonts w:ascii="Times New Roman" w:hAnsi="Times New Roman"/>
          <w:sz w:val="24"/>
          <w:szCs w:val="24"/>
        </w:rPr>
        <w:t xml:space="preserve"> </w:t>
      </w:r>
      <w:r w:rsidRPr="00355FE3">
        <w:rPr>
          <w:rFonts w:ascii="Times New Roman" w:hAnsi="Times New Roman"/>
          <w:sz w:val="24"/>
          <w:szCs w:val="24"/>
        </w:rPr>
        <w:t xml:space="preserve">медико-педагогической комиссии </w:t>
      </w:r>
      <w:r w:rsidRPr="00355FE3">
        <w:rPr>
          <w:rFonts w:ascii="Times New Roman" w:hAnsi="Times New Roman"/>
          <w:i/>
          <w:sz w:val="24"/>
          <w:szCs w:val="24"/>
          <w:u w:val="single"/>
        </w:rPr>
        <w:t>(при наличии).</w:t>
      </w:r>
    </w:p>
    <w:p w:rsidR="00355FE3" w:rsidRPr="00355FE3" w:rsidRDefault="00355FE3" w:rsidP="00355FE3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lastRenderedPageBreak/>
        <w:t>Выписка из «Положения о порядке приёма на обучение в МБОУ лицей № 40 г.Орла»:</w:t>
      </w:r>
    </w:p>
    <w:p w:rsidR="00355FE3" w:rsidRPr="00355FE3" w:rsidRDefault="00355FE3" w:rsidP="00355FE3">
      <w:pPr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539CB" w:rsidRPr="00355FE3" w:rsidRDefault="003539CB" w:rsidP="003539CB">
      <w:p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 xml:space="preserve">Приём документов в 1 класс начинается по достижении детьми возраста </w:t>
      </w:r>
      <w:r w:rsidRPr="00355FE3">
        <w:rPr>
          <w:rFonts w:ascii="Times New Roman" w:hAnsi="Times New Roman"/>
          <w:b/>
          <w:i/>
          <w:sz w:val="28"/>
          <w:szCs w:val="28"/>
        </w:rPr>
        <w:t>шести лет и шести месяцев</w:t>
      </w:r>
      <w:r w:rsidRPr="00355FE3">
        <w:rPr>
          <w:rFonts w:ascii="Times New Roman" w:hAnsi="Times New Roman"/>
          <w:sz w:val="28"/>
          <w:szCs w:val="28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лицей на обучение по образовательным программам начального общего образования в более раннем или более позднем возрасте</w:t>
      </w:r>
      <w:r w:rsidR="00B07867">
        <w:rPr>
          <w:rFonts w:ascii="Times New Roman" w:hAnsi="Times New Roman"/>
          <w:sz w:val="28"/>
          <w:szCs w:val="28"/>
        </w:rPr>
        <w:t>;</w:t>
      </w: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>В первоочередном порядке предоставляются места в лицее детям, указанным в</w:t>
      </w:r>
      <w:r w:rsidRPr="00355FE3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9" w:history="1">
        <w:r w:rsidRPr="00355FE3">
          <w:rPr>
            <w:rStyle w:val="a4"/>
            <w:rFonts w:ascii="Times New Roman" w:hAnsi="Times New Roman"/>
            <w:i/>
            <w:color w:val="000000" w:themeColor="text1"/>
            <w:sz w:val="28"/>
            <w:szCs w:val="28"/>
          </w:rPr>
          <w:t>абзаце втором части 6 статьи 19</w:t>
        </w:r>
      </w:hyperlink>
      <w:r w:rsidRPr="00355FE3">
        <w:rPr>
          <w:rFonts w:ascii="Times New Roman" w:hAnsi="Times New Roman"/>
          <w:sz w:val="28"/>
          <w:szCs w:val="28"/>
        </w:rPr>
        <w:t xml:space="preserve"> Федерального закона от 27 мая 1998 г. N 76-ФЗ </w:t>
      </w:r>
      <w:r w:rsidRPr="00B07867">
        <w:rPr>
          <w:rFonts w:ascii="Times New Roman" w:hAnsi="Times New Roman"/>
          <w:b/>
          <w:sz w:val="28"/>
          <w:szCs w:val="28"/>
        </w:rPr>
        <w:t>"О статусе военнослужащих",</w:t>
      </w:r>
      <w:r w:rsidRPr="00355FE3">
        <w:rPr>
          <w:rFonts w:ascii="Times New Roman" w:hAnsi="Times New Roman"/>
          <w:sz w:val="28"/>
          <w:szCs w:val="28"/>
        </w:rPr>
        <w:t xml:space="preserve"> по месту жительства их </w:t>
      </w:r>
      <w:r w:rsidR="00A42926" w:rsidRPr="00355FE3">
        <w:rPr>
          <w:rFonts w:ascii="Times New Roman" w:hAnsi="Times New Roman"/>
          <w:sz w:val="28"/>
          <w:szCs w:val="28"/>
        </w:rPr>
        <w:t>семей</w:t>
      </w:r>
      <w:r w:rsidR="00A42926" w:rsidRPr="00355FE3">
        <w:rPr>
          <w:rFonts w:ascii="Times New Roman" w:hAnsi="Times New Roman"/>
          <w:sz w:val="28"/>
          <w:szCs w:val="28"/>
          <w:vertAlign w:val="superscript"/>
        </w:rPr>
        <w:t>.</w:t>
      </w: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 xml:space="preserve">В первоочередном порядке также предоставляются места в лицее по месту жительства независимо от формы собственности детям, указанным в </w:t>
      </w:r>
      <w:hyperlink r:id="rId10" w:history="1">
        <w:r w:rsidRPr="00355FE3">
          <w:rPr>
            <w:rStyle w:val="a4"/>
            <w:rFonts w:ascii="Times New Roman" w:hAnsi="Times New Roman"/>
            <w:i/>
            <w:color w:val="000000" w:themeColor="text1"/>
            <w:sz w:val="28"/>
            <w:szCs w:val="28"/>
          </w:rPr>
          <w:t>части 6 статьи 46</w:t>
        </w:r>
      </w:hyperlink>
      <w:r w:rsidRPr="00355F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FE3">
        <w:rPr>
          <w:rFonts w:ascii="Times New Roman" w:hAnsi="Times New Roman"/>
          <w:sz w:val="28"/>
          <w:szCs w:val="28"/>
        </w:rPr>
        <w:t xml:space="preserve">Федерального закона от 7 февраля 2011 г. N 3-ФЗ </w:t>
      </w:r>
      <w:r w:rsidRPr="00B07867">
        <w:rPr>
          <w:rFonts w:ascii="Times New Roman" w:hAnsi="Times New Roman"/>
          <w:b/>
          <w:sz w:val="28"/>
          <w:szCs w:val="28"/>
        </w:rPr>
        <w:t>"О полиции"</w:t>
      </w:r>
      <w:r w:rsidRPr="00355FE3">
        <w:rPr>
          <w:rFonts w:ascii="Times New Roman" w:hAnsi="Times New Roman"/>
          <w:sz w:val="28"/>
          <w:szCs w:val="28"/>
          <w:vertAlign w:val="superscript"/>
        </w:rPr>
        <w:t> </w:t>
      </w:r>
      <w:r w:rsidRPr="00355FE3">
        <w:rPr>
          <w:rFonts w:ascii="Times New Roman" w:hAnsi="Times New Roman"/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355FE3">
        <w:rPr>
          <w:rFonts w:ascii="Times New Roman" w:hAnsi="Times New Roman"/>
          <w:sz w:val="28"/>
          <w:szCs w:val="28"/>
          <w:vertAlign w:val="superscript"/>
        </w:rPr>
        <w:t> </w:t>
      </w:r>
      <w:r w:rsidRPr="00355FE3">
        <w:rPr>
          <w:rFonts w:ascii="Times New Roman" w:hAnsi="Times New Roman"/>
          <w:sz w:val="28"/>
          <w:szCs w:val="28"/>
        </w:rPr>
        <w:t xml:space="preserve">, и детям, указанным в </w:t>
      </w:r>
      <w:hyperlink r:id="rId11" w:history="1">
        <w:r w:rsidRPr="00355FE3">
          <w:rPr>
            <w:rStyle w:val="a4"/>
            <w:rFonts w:ascii="Times New Roman" w:hAnsi="Times New Roman"/>
            <w:i/>
            <w:color w:val="000000" w:themeColor="text1"/>
            <w:sz w:val="28"/>
            <w:szCs w:val="28"/>
          </w:rPr>
          <w:t>части 14 статьи 3</w:t>
        </w:r>
      </w:hyperlink>
      <w:r w:rsidRPr="00355F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55FE3">
        <w:rPr>
          <w:rFonts w:ascii="Times New Roman" w:hAnsi="Times New Roman"/>
          <w:sz w:val="28"/>
          <w:szCs w:val="28"/>
        </w:rPr>
        <w:t>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55FE3">
        <w:rPr>
          <w:rFonts w:ascii="Times New Roman" w:hAnsi="Times New Roman"/>
          <w:sz w:val="28"/>
          <w:szCs w:val="28"/>
          <w:vertAlign w:val="superscript"/>
        </w:rPr>
        <w:t> </w:t>
      </w:r>
      <w:r w:rsidRPr="00355FE3">
        <w:rPr>
          <w:rFonts w:ascii="Times New Roman" w:hAnsi="Times New Roman"/>
          <w:sz w:val="28"/>
          <w:szCs w:val="28"/>
        </w:rPr>
        <w:t>.</w:t>
      </w: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</w:t>
      </w:r>
      <w:r w:rsidRPr="00355FE3">
        <w:rPr>
          <w:rFonts w:ascii="Times New Roman" w:hAnsi="Times New Roman"/>
          <w:b/>
          <w:i/>
          <w:sz w:val="28"/>
          <w:szCs w:val="28"/>
        </w:rPr>
        <w:t>право преимущественного приема</w:t>
      </w:r>
      <w:r w:rsidRPr="00355FE3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начального общего образования в лицей, </w:t>
      </w:r>
      <w:r w:rsidRPr="00B07867">
        <w:rPr>
          <w:rFonts w:ascii="Times New Roman" w:hAnsi="Times New Roman"/>
          <w:b/>
          <w:sz w:val="28"/>
          <w:szCs w:val="28"/>
        </w:rPr>
        <w:t xml:space="preserve">если в </w:t>
      </w:r>
      <w:r w:rsidR="00A42926" w:rsidRPr="00B07867">
        <w:rPr>
          <w:rFonts w:ascii="Times New Roman" w:hAnsi="Times New Roman"/>
          <w:b/>
          <w:sz w:val="28"/>
          <w:szCs w:val="28"/>
        </w:rPr>
        <w:t>нём обучаются</w:t>
      </w:r>
      <w:r w:rsidRPr="00B07867">
        <w:rPr>
          <w:rFonts w:ascii="Times New Roman" w:hAnsi="Times New Roman"/>
          <w:b/>
          <w:sz w:val="28"/>
          <w:szCs w:val="28"/>
        </w:rPr>
        <w:t xml:space="preserve"> их братья и (или) сестры</w:t>
      </w:r>
      <w:r w:rsidRPr="00355FE3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Pr="00355FE3">
          <w:rPr>
            <w:rStyle w:val="a4"/>
            <w:rFonts w:ascii="Times New Roman" w:hAnsi="Times New Roman"/>
            <w:sz w:val="28"/>
            <w:szCs w:val="28"/>
          </w:rPr>
          <w:t>Часть 3.1 статьи 67</w:t>
        </w:r>
      </w:hyperlink>
      <w:r w:rsidRPr="00355FE3">
        <w:rPr>
          <w:rFonts w:ascii="Times New Roman" w:hAnsi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Федерации").</w:t>
      </w:r>
    </w:p>
    <w:p w:rsidR="00EF2ED5" w:rsidRPr="003539CB" w:rsidRDefault="00EF2ED5" w:rsidP="003539CB">
      <w:pPr>
        <w:spacing w:after="0" w:line="240" w:lineRule="auto"/>
        <w:ind w:left="6" w:hanging="573"/>
        <w:jc w:val="both"/>
        <w:rPr>
          <w:rFonts w:ascii="Times New Roman" w:hAnsi="Times New Roman"/>
          <w:sz w:val="28"/>
          <w:szCs w:val="28"/>
        </w:rPr>
      </w:pPr>
    </w:p>
    <w:sectPr w:rsidR="00EF2ED5" w:rsidRPr="003539CB" w:rsidSect="00353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5D4"/>
    <w:multiLevelType w:val="hybridMultilevel"/>
    <w:tmpl w:val="391EA5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5338B3"/>
    <w:multiLevelType w:val="hybridMultilevel"/>
    <w:tmpl w:val="530EBB3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9617B"/>
    <w:multiLevelType w:val="multilevel"/>
    <w:tmpl w:val="097C5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7EA424E5"/>
    <w:multiLevelType w:val="multilevel"/>
    <w:tmpl w:val="C11A9F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BA"/>
    <w:rsid w:val="000766C7"/>
    <w:rsid w:val="00115C84"/>
    <w:rsid w:val="003539CB"/>
    <w:rsid w:val="00355FE3"/>
    <w:rsid w:val="005067A6"/>
    <w:rsid w:val="005E3D9B"/>
    <w:rsid w:val="006C0770"/>
    <w:rsid w:val="0074591F"/>
    <w:rsid w:val="00812751"/>
    <w:rsid w:val="008449BA"/>
    <w:rsid w:val="008F4736"/>
    <w:rsid w:val="00A42926"/>
    <w:rsid w:val="00A52FF0"/>
    <w:rsid w:val="00A675BA"/>
    <w:rsid w:val="00AA1388"/>
    <w:rsid w:val="00B07867"/>
    <w:rsid w:val="00BA1C38"/>
    <w:rsid w:val="00BE3616"/>
    <w:rsid w:val="00E85202"/>
    <w:rsid w:val="00EF2ED5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04CC-A656-41FF-83C9-8563AC1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B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A675BA"/>
    <w:rPr>
      <w:rFonts w:cs="Times New Roman"/>
      <w:b/>
      <w:color w:val="106BBE"/>
    </w:rPr>
  </w:style>
  <w:style w:type="character" w:styleId="a5">
    <w:name w:val="Hyperlink"/>
    <w:basedOn w:val="a0"/>
    <w:uiPriority w:val="99"/>
    <w:unhideWhenUsed/>
    <w:rsid w:val="008449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4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licey40.ru/wp-content/uploads/2021/03/Zayavl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sey_sorok@mail.ru" TargetMode="External"/><Relationship Id="rId12" Type="http://schemas.openxmlformats.org/officeDocument/2006/relationships/hyperlink" Target="http://internet.garant.ru/document/redirect/70291362/67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licey40.ru/wp-content/uploads/2021/02/Pol_priem.pdf" TargetMode="External"/><Relationship Id="rId11" Type="http://schemas.openxmlformats.org/officeDocument/2006/relationships/hyperlink" Target="http://internet.garant.ru/document/redirect/70291410/314" TargetMode="External"/><Relationship Id="rId5" Type="http://schemas.openxmlformats.org/officeDocument/2006/relationships/hyperlink" Target="http://orllicey40.ru/wp-content/uploads/2021/03/Post-2011.docx" TargetMode="External"/><Relationship Id="rId10" Type="http://schemas.openxmlformats.org/officeDocument/2006/relationships/hyperlink" Target="http://internet.garant.ru/document/redirect/12182530/4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792/190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BIU</cp:lastModifiedBy>
  <cp:revision>2</cp:revision>
  <cp:lastPrinted>2021-03-15T11:56:00Z</cp:lastPrinted>
  <dcterms:created xsi:type="dcterms:W3CDTF">2021-03-17T19:03:00Z</dcterms:created>
  <dcterms:modified xsi:type="dcterms:W3CDTF">2021-03-17T19:03:00Z</dcterms:modified>
</cp:coreProperties>
</file>