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3B" w:rsidRPr="0047403B" w:rsidRDefault="0047403B" w:rsidP="0047403B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47403B">
        <w:rPr>
          <w:rFonts w:ascii="Times New Roman" w:hAnsi="Times New Roman"/>
          <w:b/>
          <w:lang w:val="ru-RU"/>
        </w:rPr>
        <w:t>Аннотация к рабочей программе по информатике</w:t>
      </w:r>
    </w:p>
    <w:p w:rsidR="0047403B" w:rsidRPr="0047403B" w:rsidRDefault="0047403B" w:rsidP="0047403B">
      <w:pPr>
        <w:jc w:val="center"/>
        <w:rPr>
          <w:rFonts w:ascii="Times New Roman" w:hAnsi="Times New Roman"/>
          <w:b/>
          <w:lang w:val="ru-RU"/>
        </w:rPr>
      </w:pPr>
      <w:r w:rsidRPr="0047403B">
        <w:rPr>
          <w:rFonts w:ascii="Times New Roman" w:hAnsi="Times New Roman"/>
          <w:b/>
          <w:lang w:val="ru-RU"/>
        </w:rPr>
        <w:t xml:space="preserve">для углубленного изучения в 10 -11 классах </w:t>
      </w:r>
    </w:p>
    <w:p w:rsidR="00164337" w:rsidRPr="0047403B" w:rsidRDefault="00B22C14" w:rsidP="00B22C14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47403B">
        <w:rPr>
          <w:rStyle w:val="dash0410005f0431005f0437005f0430005f0446005f0020005f0441005f043f005f0438005f0441005f043a005f0430005f005fchar1char1"/>
          <w:lang w:val="ru-RU"/>
        </w:rPr>
        <w:t xml:space="preserve">Данная программа по предмету «Информатика» </w:t>
      </w:r>
      <w:r w:rsidR="00164337" w:rsidRPr="0047403B">
        <w:rPr>
          <w:rStyle w:val="dash0410005f0431005f0437005f0430005f0446005f0020005f0441005f043f005f0438005f0441005f043a005f0430005f005fchar1char1"/>
          <w:lang w:val="ru-RU"/>
        </w:rPr>
        <w:t>предназначена для изучения курса информатики в 10</w:t>
      </w:r>
      <w:r w:rsidR="006C2ACD" w:rsidRPr="0047403B">
        <w:rPr>
          <w:rStyle w:val="dash0410005f0431005f0437005f0430005f0446005f0020005f0441005f043f005f0438005f0441005f043a005f0430005f005fchar1char1"/>
          <w:lang w:val="ru-RU"/>
        </w:rPr>
        <w:t xml:space="preserve">-11 </w:t>
      </w:r>
      <w:r w:rsidR="00164337" w:rsidRPr="0047403B">
        <w:rPr>
          <w:rStyle w:val="dash0410005f0431005f0437005f0430005f0446005f0020005f0441005f043f005f0438005f0441005f043a005f0430005f005fchar1char1"/>
          <w:lang w:val="ru-RU"/>
        </w:rPr>
        <w:t>классе на углубленном уровне.</w:t>
      </w:r>
    </w:p>
    <w:p w:rsidR="0047403B" w:rsidRPr="0047403B" w:rsidRDefault="0047403B" w:rsidP="0047403B">
      <w:pPr>
        <w:ind w:firstLine="540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Данный учебный курс осваивается учащимися в 10-11 классе в объеме </w:t>
      </w:r>
      <w:r>
        <w:rPr>
          <w:rFonts w:ascii="Times New Roman" w:hAnsi="Times New Roman"/>
          <w:lang w:val="ru-RU"/>
        </w:rPr>
        <w:t>4</w:t>
      </w:r>
      <w:r w:rsidRPr="0047403B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</w:t>
      </w:r>
      <w:r w:rsidRPr="0047403B">
        <w:rPr>
          <w:rFonts w:ascii="Times New Roman" w:hAnsi="Times New Roman"/>
          <w:lang w:val="ru-RU"/>
        </w:rPr>
        <w:t xml:space="preserve"> в неделю (</w:t>
      </w:r>
      <w:r>
        <w:rPr>
          <w:rFonts w:ascii="Times New Roman" w:hAnsi="Times New Roman"/>
          <w:lang w:val="ru-RU"/>
        </w:rPr>
        <w:t>136 часов</w:t>
      </w:r>
      <w:r w:rsidRPr="0047403B">
        <w:rPr>
          <w:rFonts w:ascii="Times New Roman" w:hAnsi="Times New Roman"/>
          <w:lang w:val="ru-RU"/>
        </w:rPr>
        <w:t xml:space="preserve"> в год, </w:t>
      </w:r>
      <w:r>
        <w:rPr>
          <w:rFonts w:ascii="Times New Roman" w:hAnsi="Times New Roman"/>
          <w:lang w:val="ru-RU"/>
        </w:rPr>
        <w:t>272 часа</w:t>
      </w:r>
      <w:r w:rsidRPr="0047403B">
        <w:rPr>
          <w:rFonts w:ascii="Times New Roman" w:hAnsi="Times New Roman"/>
          <w:lang w:val="ru-RU"/>
        </w:rPr>
        <w:t xml:space="preserve"> за 2 года.</w:t>
      </w:r>
    </w:p>
    <w:p w:rsidR="0047403B" w:rsidRPr="0047403B" w:rsidRDefault="0047403B" w:rsidP="0047403B">
      <w:pPr>
        <w:ind w:firstLine="540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Программа основана на «Федеральном государственном образовательном стандарте среднего общего образования по информатике и ИКТ», Примерной программе курса Семакина </w:t>
      </w:r>
      <w:proofErr w:type="gramStart"/>
      <w:r w:rsidRPr="0047403B">
        <w:rPr>
          <w:rFonts w:ascii="Times New Roman" w:hAnsi="Times New Roman"/>
          <w:lang w:val="ru-RU"/>
        </w:rPr>
        <w:t>И.Г.</w:t>
      </w:r>
      <w:r>
        <w:rPr>
          <w:rFonts w:ascii="Times New Roman" w:hAnsi="Times New Roman"/>
          <w:lang w:val="ru-RU"/>
        </w:rPr>
        <w:t>(</w:t>
      </w:r>
      <w:proofErr w:type="gramEnd"/>
      <w:r>
        <w:rPr>
          <w:rFonts w:ascii="Times New Roman" w:hAnsi="Times New Roman"/>
          <w:lang w:val="ru-RU"/>
        </w:rPr>
        <w:t>профильный уровень)</w:t>
      </w:r>
      <w:r w:rsidRPr="0047403B">
        <w:rPr>
          <w:rFonts w:ascii="Times New Roman" w:hAnsi="Times New Roman"/>
          <w:lang w:val="ru-RU"/>
        </w:rPr>
        <w:t xml:space="preserve"> </w:t>
      </w:r>
    </w:p>
    <w:p w:rsidR="00164337" w:rsidRPr="0047403B" w:rsidRDefault="00164337" w:rsidP="00164337">
      <w:pPr>
        <w:ind w:firstLine="708"/>
        <w:jc w:val="both"/>
        <w:rPr>
          <w:rFonts w:ascii="Times New Roman" w:hAnsi="Times New Roman"/>
          <w:b/>
          <w:lang w:val="ru-RU"/>
        </w:rPr>
      </w:pPr>
      <w:r w:rsidRPr="0047403B">
        <w:rPr>
          <w:rFonts w:ascii="Times New Roman" w:hAnsi="Times New Roman"/>
          <w:lang w:val="ru-RU"/>
        </w:rPr>
        <w:t xml:space="preserve">Изучение информатики на профильном уровне среднего общего образования направлено на достижение следующих </w:t>
      </w:r>
      <w:r w:rsidRPr="0047403B">
        <w:rPr>
          <w:rFonts w:ascii="Times New Roman" w:hAnsi="Times New Roman"/>
          <w:b/>
          <w:lang w:val="ru-RU"/>
        </w:rPr>
        <w:t>целей: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b/>
          <w:lang w:val="ru-RU"/>
        </w:rPr>
        <w:t xml:space="preserve">освоение </w:t>
      </w:r>
      <w:r w:rsidRPr="0047403B">
        <w:rPr>
          <w:rFonts w:ascii="Times New Roman" w:hAnsi="Times New Roman"/>
          <w:lang w:val="ru-RU"/>
        </w:rPr>
        <w:t>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b/>
          <w:lang w:val="ru-RU"/>
        </w:rPr>
        <w:t xml:space="preserve">овладение </w:t>
      </w:r>
      <w:r w:rsidRPr="0047403B">
        <w:rPr>
          <w:rFonts w:ascii="Times New Roman" w:hAnsi="Times New Roman"/>
          <w:lang w:val="ru-RU"/>
        </w:rPr>
        <w:t xml:space="preserve">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47403B">
        <w:rPr>
          <w:rFonts w:ascii="Times New Roman" w:hAnsi="Times New Roman"/>
          <w:lang w:val="ru-RU"/>
        </w:rPr>
        <w:t>общепользовательские</w:t>
      </w:r>
      <w:proofErr w:type="spellEnd"/>
      <w:r w:rsidRPr="0047403B">
        <w:rPr>
          <w:rFonts w:ascii="Times New Roman" w:hAnsi="Times New Roman"/>
          <w:lang w:val="ru-RU"/>
        </w:rPr>
        <w:t xml:space="preserve"> инструменты и настраивать их для нужд пользователя;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b/>
          <w:lang w:val="ru-RU"/>
        </w:rPr>
        <w:t xml:space="preserve">развитие </w:t>
      </w:r>
      <w:r w:rsidRPr="0047403B">
        <w:rPr>
          <w:rFonts w:ascii="Times New Roman" w:hAnsi="Times New Roman"/>
          <w:lang w:val="ru-RU"/>
        </w:rPr>
        <w:t>алгоритмического мышления, способностей к формализации, элементов системного мышления;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b/>
          <w:lang w:val="ru-RU"/>
        </w:rPr>
        <w:t>воспитание</w:t>
      </w:r>
      <w:r w:rsidRPr="0047403B">
        <w:rPr>
          <w:rFonts w:ascii="Times New Roman" w:hAnsi="Times New Roman"/>
          <w:lang w:val="ru-RU"/>
        </w:rPr>
        <w:t xml:space="preserve"> 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b/>
          <w:lang w:val="ru-RU"/>
        </w:rPr>
        <w:t xml:space="preserve">приобретение </w:t>
      </w:r>
      <w:r w:rsidRPr="0047403B">
        <w:rPr>
          <w:rFonts w:ascii="Times New Roman" w:hAnsi="Times New Roman"/>
          <w:lang w:val="ru-RU"/>
        </w:rPr>
        <w:t>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164337" w:rsidRPr="0047403B" w:rsidRDefault="00164337" w:rsidP="00E54A2D">
      <w:pPr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Рабочая программа составлена с учетом </w:t>
      </w:r>
      <w:r w:rsidRPr="0047403B">
        <w:rPr>
          <w:rFonts w:ascii="Times New Roman" w:hAnsi="Times New Roman"/>
          <w:b/>
          <w:lang w:val="ru-RU"/>
        </w:rPr>
        <w:t>целей работы</w:t>
      </w:r>
      <w:r w:rsidRPr="0047403B">
        <w:rPr>
          <w:rFonts w:ascii="Times New Roman" w:hAnsi="Times New Roman"/>
          <w:lang w:val="ru-RU"/>
        </w:rPr>
        <w:t>: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>формирование у учащихся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>дифференциация обучения с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164337" w:rsidRPr="0047403B" w:rsidRDefault="00164337" w:rsidP="00E54A2D">
      <w:pPr>
        <w:numPr>
          <w:ilvl w:val="0"/>
          <w:numId w:val="8"/>
        </w:numPr>
        <w:tabs>
          <w:tab w:val="clear" w:pos="1080"/>
        </w:tabs>
        <w:ind w:left="426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>обеспечение учащимся равных возможностей для их последующего профессионального образования и профессиональной деятельности.</w:t>
      </w:r>
    </w:p>
    <w:p w:rsidR="00164337" w:rsidRPr="0047403B" w:rsidRDefault="00164337" w:rsidP="001643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Информатика — предмет, непосредственно </w:t>
      </w:r>
      <w:proofErr w:type="spellStart"/>
      <w:r w:rsidRPr="0047403B">
        <w:rPr>
          <w:rFonts w:ascii="Times New Roman" w:hAnsi="Times New Roman"/>
          <w:lang w:val="ru-RU"/>
        </w:rPr>
        <w:t>востребуемый</w:t>
      </w:r>
      <w:proofErr w:type="spellEnd"/>
      <w:r w:rsidRPr="0047403B">
        <w:rPr>
          <w:rFonts w:ascii="Times New Roman" w:hAnsi="Times New Roman"/>
          <w:lang w:val="ru-RU"/>
        </w:rPr>
        <w:t xml:space="preserve"> во всех видах профессиональной деятельности и различных траекториях продолжения обучения. Подготовка по этому предмету на углубленном уровне обеспечивает эту потребность, наряду с фундаментальной научной и общекультурной подготовкой в данном направлении.</w:t>
      </w:r>
    </w:p>
    <w:p w:rsidR="00164337" w:rsidRPr="0047403B" w:rsidRDefault="00164337" w:rsidP="001643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Изучение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 </w:t>
      </w:r>
    </w:p>
    <w:p w:rsidR="00164337" w:rsidRPr="0047403B" w:rsidRDefault="00164337" w:rsidP="0016433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47403B">
        <w:rPr>
          <w:rFonts w:ascii="Times New Roman" w:hAnsi="Times New Roman"/>
          <w:lang w:val="ru-RU"/>
        </w:rPr>
        <w:t xml:space="preserve">Курс ориентирован, прежде </w:t>
      </w:r>
      <w:proofErr w:type="gramStart"/>
      <w:r w:rsidRPr="0047403B">
        <w:rPr>
          <w:rFonts w:ascii="Times New Roman" w:hAnsi="Times New Roman"/>
          <w:lang w:val="ru-RU"/>
        </w:rPr>
        <w:t>всего,  на</w:t>
      </w:r>
      <w:proofErr w:type="gramEnd"/>
      <w:r w:rsidRPr="0047403B">
        <w:rPr>
          <w:rFonts w:ascii="Times New Roman" w:hAnsi="Times New Roman"/>
          <w:lang w:val="ru-RU"/>
        </w:rPr>
        <w:t xml:space="preserve">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B22C14" w:rsidRDefault="00B22C14" w:rsidP="00B22C14">
      <w:pPr>
        <w:ind w:firstLine="567"/>
        <w:jc w:val="both"/>
        <w:rPr>
          <w:rFonts w:ascii="Times New Roman" w:hAnsi="Times New Roman"/>
          <w:lang w:val="ru-RU"/>
        </w:rPr>
      </w:pPr>
    </w:p>
    <w:p w:rsidR="0047403B" w:rsidRDefault="0047403B" w:rsidP="00B22C14">
      <w:pPr>
        <w:ind w:firstLine="567"/>
        <w:jc w:val="both"/>
        <w:rPr>
          <w:rFonts w:ascii="Times New Roman" w:hAnsi="Times New Roman"/>
          <w:lang w:val="ru-RU"/>
        </w:rPr>
      </w:pPr>
    </w:p>
    <w:p w:rsidR="0047403B" w:rsidRDefault="0047403B" w:rsidP="00B22C14">
      <w:pPr>
        <w:ind w:firstLine="567"/>
        <w:jc w:val="both"/>
        <w:rPr>
          <w:rFonts w:ascii="Times New Roman" w:hAnsi="Times New Roman"/>
          <w:lang w:val="ru-RU"/>
        </w:rPr>
      </w:pPr>
    </w:p>
    <w:sectPr w:rsidR="0047403B" w:rsidSect="00474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787CDF"/>
    <w:multiLevelType w:val="hybridMultilevel"/>
    <w:tmpl w:val="A84635EA"/>
    <w:lvl w:ilvl="0" w:tplc="98DA4A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14"/>
    <w:rsid w:val="00072648"/>
    <w:rsid w:val="00164337"/>
    <w:rsid w:val="001A6AD9"/>
    <w:rsid w:val="00236D8A"/>
    <w:rsid w:val="00394AF3"/>
    <w:rsid w:val="0047403B"/>
    <w:rsid w:val="004D20A8"/>
    <w:rsid w:val="004E3687"/>
    <w:rsid w:val="005068F6"/>
    <w:rsid w:val="00682907"/>
    <w:rsid w:val="006C2ACD"/>
    <w:rsid w:val="007C755E"/>
    <w:rsid w:val="009B2723"/>
    <w:rsid w:val="00A83187"/>
    <w:rsid w:val="00B22C14"/>
    <w:rsid w:val="00E54A2D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9F4A6-FD59-469D-823C-A074888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C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B22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B22C14"/>
    <w:pPr>
      <w:keepNext/>
      <w:spacing w:before="240" w:after="60"/>
      <w:outlineLvl w:val="2"/>
    </w:pPr>
    <w:rPr>
      <w:rFonts w:ascii="Cambria" w:hAnsi="Cambria"/>
      <w:b/>
      <w:bCs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B22C1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2"/>
    <w:link w:val="3"/>
    <w:uiPriority w:val="9"/>
    <w:rsid w:val="00B22C14"/>
    <w:rPr>
      <w:rFonts w:ascii="Cambria" w:eastAsia="Times New Roman" w:hAnsi="Cambria" w:cs="Times New Roman"/>
      <w:b/>
      <w:bCs/>
      <w:sz w:val="24"/>
      <w:szCs w:val="26"/>
      <w:lang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sid w:val="00B22C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B22C14"/>
    <w:rPr>
      <w:color w:val="0000FF"/>
      <w:u w:val="single"/>
    </w:rPr>
  </w:style>
  <w:style w:type="paragraph" w:styleId="a6">
    <w:name w:val="Normal (Web)"/>
    <w:basedOn w:val="a1"/>
    <w:rsid w:val="00A8318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7">
    <w:name w:val="Table Grid"/>
    <w:basedOn w:val="a3"/>
    <w:uiPriority w:val="59"/>
    <w:rsid w:val="00E5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ень"/>
    <w:basedOn w:val="a1"/>
    <w:next w:val="a1"/>
    <w:link w:val="a8"/>
    <w:qFormat/>
    <w:rsid w:val="006C2ACD"/>
    <w:pPr>
      <w:numPr>
        <w:numId w:val="9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ru-RU" w:eastAsia="ru-RU" w:bidi="ar-SA"/>
    </w:rPr>
  </w:style>
  <w:style w:type="character" w:customStyle="1" w:styleId="a8">
    <w:name w:val="Перечень Знак"/>
    <w:link w:val="a0"/>
    <w:rsid w:val="006C2AC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2"/>
    <w:rsid w:val="006C2ACD"/>
  </w:style>
  <w:style w:type="paragraph" w:styleId="a">
    <w:name w:val="List"/>
    <w:basedOn w:val="a1"/>
    <w:rsid w:val="004D20A8"/>
    <w:pPr>
      <w:numPr>
        <w:numId w:val="10"/>
      </w:numPr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9B68-19DD-4932-AE5F-2DBDB9BC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Светлана Анатольевна</cp:lastModifiedBy>
  <cp:revision>2</cp:revision>
  <dcterms:created xsi:type="dcterms:W3CDTF">2023-01-18T10:24:00Z</dcterms:created>
  <dcterms:modified xsi:type="dcterms:W3CDTF">2023-01-18T10:24:00Z</dcterms:modified>
</cp:coreProperties>
</file>