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9240" w14:textId="77777777" w:rsidR="0057022E" w:rsidRPr="00323095" w:rsidRDefault="0057022E" w:rsidP="007526C0">
      <w:pPr>
        <w:spacing w:after="0"/>
        <w:rPr>
          <w:rFonts w:ascii="Liberation Serif" w:hAnsi="Liberation Serif"/>
          <w:sz w:val="24"/>
          <w:szCs w:val="24"/>
        </w:rPr>
      </w:pPr>
    </w:p>
    <w:p w14:paraId="01676F68" w14:textId="77777777" w:rsidR="0057022E" w:rsidRPr="00323095" w:rsidRDefault="0057022E" w:rsidP="00F949F4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14:paraId="439C057E" w14:textId="7F937A65" w:rsidR="007526C0" w:rsidRDefault="007526C0" w:rsidP="007526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истории 10-11 классы на</w:t>
      </w:r>
    </w:p>
    <w:p w14:paraId="538B857E" w14:textId="77777777" w:rsidR="007526C0" w:rsidRPr="00B251D4" w:rsidRDefault="007526C0" w:rsidP="007526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– 2023 учебный год</w:t>
      </w:r>
    </w:p>
    <w:p w14:paraId="76705BF0" w14:textId="77777777" w:rsidR="00FB4FF1" w:rsidRPr="00323095" w:rsidRDefault="00FB4FF1" w:rsidP="00FB4FF1">
      <w:pPr>
        <w:pStyle w:val="a4"/>
        <w:spacing w:after="0" w:line="240" w:lineRule="auto"/>
        <w:ind w:left="426"/>
        <w:jc w:val="both"/>
        <w:rPr>
          <w:rFonts w:ascii="Liberation Serif" w:hAnsi="Liberation Serif"/>
          <w:b/>
          <w:sz w:val="24"/>
          <w:szCs w:val="24"/>
        </w:rPr>
      </w:pPr>
    </w:p>
    <w:p w14:paraId="4F8404D1" w14:textId="77777777" w:rsidR="00FB4FF1" w:rsidRPr="00323095" w:rsidRDefault="00FB4FF1" w:rsidP="009A01DF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proofErr w:type="gramStart"/>
      <w:r w:rsidRPr="00323095">
        <w:rPr>
          <w:rFonts w:ascii="Liberation Serif" w:hAnsi="Liberation Serif"/>
          <w:sz w:val="24"/>
          <w:szCs w:val="24"/>
        </w:rPr>
        <w:t>История»  для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учащихся  10 классов разработана на основании  следующих нормативно-правовых документов и материалов:</w:t>
      </w:r>
    </w:p>
    <w:p w14:paraId="16B99EDE" w14:textId="77777777" w:rsidR="00E747EB" w:rsidRPr="00323095" w:rsidRDefault="00E747EB" w:rsidP="00E747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14:paraId="6A10756D" w14:textId="77777777" w:rsidR="00FB4FF1" w:rsidRPr="00323095" w:rsidRDefault="00FB4FF1" w:rsidP="009A01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14:paraId="1475BB14" w14:textId="77777777" w:rsidR="00FB4FF1" w:rsidRPr="00323095" w:rsidRDefault="00FB4FF1" w:rsidP="00FB4FF1">
      <w:pPr>
        <w:pStyle w:val="a4"/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17.05.2012 № 413);  </w:t>
      </w:r>
    </w:p>
    <w:p w14:paraId="0396B800" w14:textId="77777777" w:rsidR="00FB4FF1" w:rsidRPr="00323095" w:rsidRDefault="00FB4FF1" w:rsidP="00FB4FF1">
      <w:pPr>
        <w:pStyle w:val="a4"/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федерального перечня учебников (приказ Министерства просвещения </w:t>
      </w:r>
      <w:r w:rsidRPr="00323095">
        <w:rPr>
          <w:rFonts w:ascii="Liberation Serif" w:hAnsi="Liberation Serif"/>
          <w:sz w:val="24"/>
          <w:szCs w:val="24"/>
          <w:shd w:val="clear" w:color="auto" w:fill="FFFFFF" w:themeFill="background1"/>
        </w:rPr>
        <w:t>от 20.05.2020 №254 «</w:t>
      </w:r>
      <w:r w:rsidRPr="00323095">
        <w:rPr>
          <w:rFonts w:ascii="Liberation Serif" w:hAnsi="Liberation Serif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14:paraId="481D8149" w14:textId="77777777" w:rsidR="00200E49" w:rsidRPr="00323095" w:rsidRDefault="00FB4FF1" w:rsidP="00FB4FF1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color w:val="231F20"/>
          <w:sz w:val="24"/>
          <w:szCs w:val="24"/>
        </w:rPr>
        <w:t>авторской программы по истории России: Рабочая программа.</w:t>
      </w:r>
      <w:proofErr w:type="gramStart"/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10  класс</w:t>
      </w:r>
      <w:proofErr w:type="gramEnd"/>
      <w:r w:rsidRPr="00323095">
        <w:rPr>
          <w:rFonts w:ascii="Liberation Serif" w:hAnsi="Liberation Serif"/>
          <w:color w:val="231F20"/>
          <w:w w:val="115"/>
          <w:sz w:val="24"/>
          <w:szCs w:val="24"/>
        </w:rPr>
        <w:t xml:space="preserve">: </w:t>
      </w:r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учебное  пособие   для общеобразовательных   организаций: базовый уровень / [</w:t>
      </w:r>
      <w:proofErr w:type="spellStart"/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О.Н.Журавлева</w:t>
      </w:r>
      <w:proofErr w:type="spellEnd"/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 xml:space="preserve">, </w:t>
      </w:r>
      <w:proofErr w:type="spellStart"/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С.В.Александрова</w:t>
      </w:r>
      <w:proofErr w:type="spellEnd"/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 xml:space="preserve">]. — </w:t>
      </w:r>
      <w:r w:rsidR="00200E49" w:rsidRPr="00323095">
        <w:rPr>
          <w:rFonts w:ascii="Liberation Serif" w:hAnsi="Liberation Serif"/>
          <w:color w:val="231F20"/>
          <w:w w:val="105"/>
          <w:sz w:val="24"/>
          <w:szCs w:val="24"/>
        </w:rPr>
        <w:t>М.: Вента-Граф</w:t>
      </w:r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. –</w:t>
      </w:r>
    </w:p>
    <w:p w14:paraId="2EF5AA95" w14:textId="77777777" w:rsidR="00200E49" w:rsidRPr="00323095" w:rsidRDefault="00FB4FF1" w:rsidP="00200E49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color w:val="231F20"/>
          <w:w w:val="105"/>
          <w:sz w:val="24"/>
          <w:szCs w:val="24"/>
        </w:rPr>
        <w:t>а</w:t>
      </w:r>
      <w:r w:rsidRPr="00323095">
        <w:rPr>
          <w:rFonts w:ascii="Liberation Serif" w:hAnsi="Liberation Serif"/>
          <w:color w:val="231F20"/>
          <w:sz w:val="24"/>
          <w:szCs w:val="24"/>
        </w:rPr>
        <w:t xml:space="preserve">вторской </w:t>
      </w:r>
      <w:proofErr w:type="gramStart"/>
      <w:r w:rsidRPr="00323095">
        <w:rPr>
          <w:rFonts w:ascii="Liberation Serif" w:hAnsi="Liberation Serif"/>
          <w:color w:val="231F20"/>
          <w:sz w:val="24"/>
          <w:szCs w:val="24"/>
        </w:rPr>
        <w:t xml:space="preserve">программы  </w:t>
      </w:r>
      <w:r w:rsidRPr="00323095">
        <w:rPr>
          <w:rFonts w:ascii="Liberation Serif" w:hAnsi="Liberation Serif"/>
          <w:sz w:val="24"/>
          <w:szCs w:val="24"/>
        </w:rPr>
        <w:t>«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Всеобщая история. Новейшая история. 1914 г. — начало XXI в.». 10–11 классы. Базовый и углублённый уровни / авт.-сост. Л. А. Суворова; под ред. Л. С. Белоусова. — М.: ООО «Русское слово — учебник», </w:t>
      </w:r>
    </w:p>
    <w:p w14:paraId="219DE089" w14:textId="77777777" w:rsidR="007773EC" w:rsidRPr="00323095" w:rsidRDefault="007773EC" w:rsidP="00200E49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Освоение курса «Всеобщая история. Новейшая история. 1914 г. — начало XXI в.» на базовом и углублённом уровнях способствует достижению главной цели исторического образования в школе: «формированию у учащихся исторического мышления как основы гражданской идентичности ценностно-ориентированной личности».</w:t>
      </w:r>
    </w:p>
    <w:p w14:paraId="40BBA968" w14:textId="77777777" w:rsidR="00FB4FF1" w:rsidRPr="00323095" w:rsidRDefault="00FB4FF1" w:rsidP="009A01DF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Задачи</w:t>
      </w:r>
      <w:r w:rsidR="00200E49" w:rsidRPr="00323095">
        <w:rPr>
          <w:rFonts w:ascii="Liberation Serif" w:hAnsi="Liberation Serif"/>
          <w:sz w:val="24"/>
          <w:szCs w:val="24"/>
        </w:rPr>
        <w:t xml:space="preserve"> </w:t>
      </w:r>
      <w:r w:rsidRPr="00323095">
        <w:rPr>
          <w:rFonts w:ascii="Liberation Serif" w:hAnsi="Liberation Serif"/>
          <w:sz w:val="24"/>
          <w:szCs w:val="24"/>
        </w:rPr>
        <w:t xml:space="preserve">изучения истории в школе: </w:t>
      </w:r>
    </w:p>
    <w:p w14:paraId="7A5ED91D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формирование основ гражданской, </w:t>
      </w:r>
      <w:proofErr w:type="spellStart"/>
      <w:r w:rsidRPr="00323095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14:paraId="23BC21AD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14:paraId="0364B24F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14:paraId="4919269D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 жизни в современном поликультурном, полиэтничном и многоконфессиональном мире; </w:t>
      </w:r>
    </w:p>
    <w:p w14:paraId="64EB2B6D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323095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14:paraId="2CEDDEFF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14:paraId="3C90B3C7" w14:textId="77777777" w:rsidR="00FB4FF1" w:rsidRPr="00323095" w:rsidRDefault="00FB4FF1" w:rsidP="009A01DF">
      <w:pPr>
        <w:pStyle w:val="a6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lastRenderedPageBreak/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164DBCA7" w14:textId="77777777" w:rsidR="00200E49" w:rsidRPr="00323095" w:rsidRDefault="00200E49" w:rsidP="00200E49">
      <w:pPr>
        <w:shd w:val="clear" w:color="auto" w:fill="FFFFFF"/>
        <w:suppressAutoHyphens/>
        <w:spacing w:after="0" w:line="240" w:lineRule="auto"/>
        <w:ind w:left="51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3F4B0099" w14:textId="77777777" w:rsidR="00200E49" w:rsidRPr="00323095" w:rsidRDefault="00200E49" w:rsidP="00200E49">
      <w:pPr>
        <w:shd w:val="clear" w:color="auto" w:fill="FFFFFF"/>
        <w:suppressAutoHyphens/>
        <w:spacing w:after="0" w:line="240" w:lineRule="auto"/>
        <w:ind w:left="51"/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color w:val="000000"/>
          <w:sz w:val="24"/>
          <w:szCs w:val="24"/>
        </w:rPr>
        <w:tab/>
        <w:t>Для обязательного изучения учебного предмета «История России», «Всеобщая история» на этапе среднего общего образования в 10 классе 70 часов, в 11 классе 68 часов, из расчета 2 учебных часа в неделю.</w:t>
      </w:r>
      <w:r w:rsidRPr="00323095">
        <w:rPr>
          <w:rFonts w:ascii="Liberation Serif" w:hAnsi="Liberation Serif"/>
          <w:sz w:val="24"/>
          <w:szCs w:val="24"/>
        </w:rPr>
        <w:t xml:space="preserve"> Принятое для предмета «История» соотношение часов, выделяемых на отечественную и всеобщую историю, составляет 2:1 </w:t>
      </w:r>
      <w:r w:rsidRPr="00323095">
        <w:rPr>
          <w:rFonts w:ascii="Liberation Serif" w:hAnsi="Liberation Serif"/>
          <w:color w:val="000000"/>
          <w:sz w:val="24"/>
          <w:szCs w:val="24"/>
        </w:rPr>
        <w:t xml:space="preserve">Изучение предмета "Всеобщая история" реализуется за один год в 10 классе. Данный курс является </w:t>
      </w:r>
      <w:proofErr w:type="spellStart"/>
      <w:proofErr w:type="gramStart"/>
      <w:r w:rsidRPr="00323095">
        <w:rPr>
          <w:rFonts w:ascii="Liberation Serif" w:hAnsi="Liberation Serif"/>
          <w:color w:val="000000"/>
          <w:sz w:val="24"/>
          <w:szCs w:val="24"/>
        </w:rPr>
        <w:t>интегрированным.</w:t>
      </w:r>
      <w:r w:rsidRPr="00323095">
        <w:rPr>
          <w:rFonts w:ascii="Liberation Serif" w:hAnsi="Liberation Serif"/>
          <w:sz w:val="24"/>
          <w:szCs w:val="24"/>
        </w:rPr>
        <w:t>Количество</w:t>
      </w:r>
      <w:proofErr w:type="spellEnd"/>
      <w:proofErr w:type="gramEnd"/>
      <w:r w:rsidRPr="00323095">
        <w:rPr>
          <w:rFonts w:ascii="Liberation Serif" w:hAnsi="Liberation Serif"/>
          <w:sz w:val="24"/>
          <w:szCs w:val="24"/>
        </w:rPr>
        <w:t xml:space="preserve"> часов по программе: история России – 48 часов; Всеобщая история – 21 часа</w:t>
      </w:r>
      <w:r w:rsidRPr="00323095">
        <w:rPr>
          <w:rFonts w:ascii="Liberation Serif" w:hAnsi="Liberation Serif"/>
          <w:b/>
          <w:sz w:val="24"/>
          <w:szCs w:val="24"/>
        </w:rPr>
        <w:t>.</w:t>
      </w:r>
      <w:r w:rsidRPr="00323095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14:paraId="3B62D4AF" w14:textId="77777777" w:rsidR="00FB4FF1" w:rsidRPr="00323095" w:rsidRDefault="0009655B" w:rsidP="00505C2D">
      <w:pPr>
        <w:shd w:val="clear" w:color="auto" w:fill="FFFFFF"/>
        <w:suppressAutoHyphens/>
        <w:spacing w:after="0" w:line="240" w:lineRule="auto"/>
        <w:ind w:left="51" w:firstLine="657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Для изучения предмета </w:t>
      </w:r>
      <w:proofErr w:type="gramStart"/>
      <w:r w:rsidRPr="00323095">
        <w:rPr>
          <w:rFonts w:ascii="Liberation Serif" w:hAnsi="Liberation Serif"/>
          <w:sz w:val="24"/>
          <w:szCs w:val="24"/>
        </w:rPr>
        <w:t>используется  УМК</w:t>
      </w:r>
      <w:proofErr w:type="gramEnd"/>
      <w:r w:rsidRPr="00323095">
        <w:rPr>
          <w:rFonts w:ascii="Liberation Serif" w:hAnsi="Liberation Serif"/>
          <w:sz w:val="24"/>
          <w:szCs w:val="24"/>
        </w:rPr>
        <w:t>:</w:t>
      </w:r>
    </w:p>
    <w:p w14:paraId="59861504" w14:textId="77777777" w:rsidR="00FB4FF1" w:rsidRPr="00323095" w:rsidRDefault="00FB4FF1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 История России. 10 класс: базовый и углубленный уровень: учебное пособие: в двух частях / </w:t>
      </w:r>
      <w:proofErr w:type="spellStart"/>
      <w:r w:rsidRPr="00323095">
        <w:rPr>
          <w:rFonts w:ascii="Liberation Serif" w:hAnsi="Liberation Serif"/>
          <w:sz w:val="24"/>
          <w:szCs w:val="24"/>
        </w:rPr>
        <w:t>В.С.Измозик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23095">
        <w:rPr>
          <w:rFonts w:ascii="Liberation Serif" w:hAnsi="Liberation Serif"/>
          <w:sz w:val="24"/>
          <w:szCs w:val="24"/>
        </w:rPr>
        <w:t>О.Н.Журавлева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23095">
        <w:rPr>
          <w:rFonts w:ascii="Liberation Serif" w:hAnsi="Liberation Serif"/>
          <w:sz w:val="24"/>
          <w:szCs w:val="24"/>
        </w:rPr>
        <w:t>С.Н.Рудник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; под редакцией </w:t>
      </w:r>
      <w:proofErr w:type="spellStart"/>
      <w:r w:rsidRPr="00323095">
        <w:rPr>
          <w:rFonts w:ascii="Liberation Serif" w:hAnsi="Liberation Serif"/>
          <w:sz w:val="24"/>
          <w:szCs w:val="24"/>
        </w:rPr>
        <w:t>В.А.Тишкова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. ФГОС. Алгоритм успеха. </w:t>
      </w:r>
    </w:p>
    <w:p w14:paraId="07E11352" w14:textId="77777777" w:rsidR="00FB4FF1" w:rsidRPr="00323095" w:rsidRDefault="00FB4FF1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«Всеобщая история. Новейшая история. 1914 г. — начало XXI в.»: базовый и углубленный уровни: учебное пособие для 10 – 11 классов / Н. В. </w:t>
      </w:r>
      <w:proofErr w:type="spellStart"/>
      <w:r w:rsidRPr="00323095">
        <w:rPr>
          <w:rFonts w:ascii="Liberation Serif" w:hAnsi="Liberation Serif"/>
          <w:sz w:val="24"/>
          <w:szCs w:val="24"/>
        </w:rPr>
        <w:t>Загладин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, С. Белоусов; под редакцией С. П. Карпова. </w:t>
      </w:r>
      <w:r w:rsidR="00200E49" w:rsidRPr="00323095">
        <w:rPr>
          <w:rFonts w:ascii="Liberation Serif" w:hAnsi="Liberation Serif"/>
          <w:sz w:val="24"/>
          <w:szCs w:val="24"/>
        </w:rPr>
        <w:t>М.: ООО «Русское слово</w:t>
      </w:r>
      <w:proofErr w:type="gramStart"/>
      <w:r w:rsidR="00200E49" w:rsidRPr="00323095">
        <w:rPr>
          <w:rFonts w:ascii="Liberation Serif" w:hAnsi="Liberation Serif"/>
          <w:sz w:val="24"/>
          <w:szCs w:val="24"/>
        </w:rPr>
        <w:t>»,</w:t>
      </w:r>
      <w:r w:rsidR="00B10F7B" w:rsidRPr="00323095">
        <w:rPr>
          <w:rFonts w:ascii="Liberation Serif" w:hAnsi="Liberation Serif"/>
          <w:sz w:val="24"/>
          <w:szCs w:val="24"/>
        </w:rPr>
        <w:t xml:space="preserve"> </w:t>
      </w:r>
      <w:r w:rsidRPr="00323095">
        <w:rPr>
          <w:rFonts w:ascii="Liberation Serif" w:hAnsi="Liberation Serif"/>
          <w:sz w:val="24"/>
          <w:szCs w:val="24"/>
        </w:rPr>
        <w:t xml:space="preserve"> ФГОС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. Инновационная школа. </w:t>
      </w:r>
    </w:p>
    <w:p w14:paraId="60AEF499" w14:textId="77777777" w:rsidR="00B55236" w:rsidRPr="00323095" w:rsidRDefault="0009655B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ИКС. </w:t>
      </w:r>
      <w:r w:rsidR="00B55236" w:rsidRPr="00323095">
        <w:rPr>
          <w:rFonts w:ascii="Liberation Serif" w:hAnsi="Liberation Serif"/>
          <w:sz w:val="24"/>
          <w:szCs w:val="24"/>
        </w:rPr>
        <w:t>Атлас</w:t>
      </w:r>
      <w:r w:rsidR="00BE0152" w:rsidRPr="00323095">
        <w:rPr>
          <w:rFonts w:ascii="Liberation Serif" w:hAnsi="Liberation Serif"/>
          <w:sz w:val="24"/>
          <w:szCs w:val="24"/>
        </w:rPr>
        <w:t xml:space="preserve"> «Ист</w:t>
      </w:r>
      <w:r w:rsidR="00997462" w:rsidRPr="00323095">
        <w:rPr>
          <w:rFonts w:ascii="Liberation Serif" w:hAnsi="Liberation Serif"/>
          <w:sz w:val="24"/>
          <w:szCs w:val="24"/>
        </w:rPr>
        <w:t>о</w:t>
      </w:r>
      <w:r w:rsidR="00BE0152" w:rsidRPr="00323095">
        <w:rPr>
          <w:rFonts w:ascii="Liberation Serif" w:hAnsi="Liberation Serif"/>
          <w:sz w:val="24"/>
          <w:szCs w:val="24"/>
        </w:rPr>
        <w:t xml:space="preserve">рия России: 1914 – начало </w:t>
      </w:r>
      <w:r w:rsidR="00BE0152"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="00BE0152" w:rsidRPr="00323095">
        <w:rPr>
          <w:rFonts w:ascii="Liberation Serif" w:hAnsi="Liberation Serif"/>
          <w:sz w:val="24"/>
          <w:szCs w:val="24"/>
        </w:rPr>
        <w:t>века, 10 класс»</w:t>
      </w:r>
      <w:r w:rsidR="00200E49" w:rsidRPr="00323095">
        <w:rPr>
          <w:rFonts w:ascii="Liberation Serif" w:hAnsi="Liberation Serif"/>
          <w:sz w:val="24"/>
          <w:szCs w:val="24"/>
        </w:rPr>
        <w:t>. М.: Дрофа,</w:t>
      </w:r>
      <w:r w:rsidR="00997462" w:rsidRPr="00323095">
        <w:rPr>
          <w:rFonts w:ascii="Liberation Serif" w:hAnsi="Liberation Serif"/>
          <w:sz w:val="24"/>
          <w:szCs w:val="24"/>
        </w:rPr>
        <w:t xml:space="preserve"> </w:t>
      </w:r>
    </w:p>
    <w:p w14:paraId="32EA7A2F" w14:textId="77777777" w:rsidR="00B55236" w:rsidRPr="00323095" w:rsidRDefault="00E940FF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ИКС. </w:t>
      </w:r>
      <w:proofErr w:type="gramStart"/>
      <w:r w:rsidR="0009655B" w:rsidRPr="00323095">
        <w:rPr>
          <w:rFonts w:ascii="Liberation Serif" w:hAnsi="Liberation Serif"/>
          <w:sz w:val="24"/>
          <w:szCs w:val="24"/>
        </w:rPr>
        <w:t>Контурные  карты</w:t>
      </w:r>
      <w:proofErr w:type="gramEnd"/>
      <w:r w:rsidR="00997462" w:rsidRPr="00323095">
        <w:rPr>
          <w:rFonts w:ascii="Liberation Serif" w:hAnsi="Liberation Serif"/>
          <w:sz w:val="24"/>
          <w:szCs w:val="24"/>
        </w:rPr>
        <w:t xml:space="preserve"> ««История России: 1914 – начало </w:t>
      </w:r>
      <w:r w:rsidR="00997462"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="00997462" w:rsidRPr="00323095">
        <w:rPr>
          <w:rFonts w:ascii="Liberation Serif" w:hAnsi="Liberation Serif"/>
          <w:sz w:val="24"/>
          <w:szCs w:val="24"/>
        </w:rPr>
        <w:t xml:space="preserve">века, 10 класс». М.: Дрофа. </w:t>
      </w:r>
    </w:p>
    <w:p w14:paraId="685E266D" w14:textId="77777777" w:rsidR="00B55236" w:rsidRPr="00323095" w:rsidRDefault="0009655B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История России: 10 класс: методическое пособие/ О. Н. Журавлёва. — </w:t>
      </w:r>
      <w:r w:rsidR="00200E49" w:rsidRPr="00323095">
        <w:rPr>
          <w:rFonts w:ascii="Liberation Serif" w:hAnsi="Liberation Serif"/>
          <w:sz w:val="24"/>
          <w:szCs w:val="24"/>
        </w:rPr>
        <w:t xml:space="preserve">М.: </w:t>
      </w:r>
      <w:proofErr w:type="spellStart"/>
      <w:r w:rsidR="00200E49" w:rsidRPr="00323095">
        <w:rPr>
          <w:rFonts w:ascii="Liberation Serif" w:hAnsi="Liberation Serif"/>
          <w:sz w:val="24"/>
          <w:szCs w:val="24"/>
        </w:rPr>
        <w:t>Вентана</w:t>
      </w:r>
      <w:proofErr w:type="spellEnd"/>
      <w:r w:rsidR="00200E49" w:rsidRPr="00323095">
        <w:rPr>
          <w:rFonts w:ascii="Liberation Serif" w:hAnsi="Liberation Serif"/>
          <w:sz w:val="24"/>
          <w:szCs w:val="24"/>
        </w:rPr>
        <w:t>-Граф</w:t>
      </w:r>
    </w:p>
    <w:p w14:paraId="7EF51D21" w14:textId="77777777" w:rsidR="00376834" w:rsidRPr="00323095" w:rsidRDefault="00376834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Атлас. «Новейшая история:1914 – начало </w:t>
      </w:r>
      <w:r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Pr="00323095">
        <w:rPr>
          <w:rFonts w:ascii="Liberation Serif" w:hAnsi="Liberation Serif"/>
          <w:sz w:val="24"/>
          <w:szCs w:val="24"/>
        </w:rPr>
        <w:t xml:space="preserve">века, 10 </w:t>
      </w:r>
      <w:proofErr w:type="spellStart"/>
      <w:r w:rsidRPr="00323095">
        <w:rPr>
          <w:rFonts w:ascii="Liberation Serif" w:hAnsi="Liberation Serif"/>
          <w:sz w:val="24"/>
          <w:szCs w:val="24"/>
        </w:rPr>
        <w:t>класс</w:t>
      </w:r>
      <w:proofErr w:type="gramStart"/>
      <w:r w:rsidRPr="00323095">
        <w:rPr>
          <w:rFonts w:ascii="Liberation Serif" w:hAnsi="Liberation Serif"/>
          <w:sz w:val="24"/>
          <w:szCs w:val="24"/>
        </w:rPr>
        <w:t>».М</w:t>
      </w:r>
      <w:proofErr w:type="spellEnd"/>
      <w:r w:rsidRPr="00323095">
        <w:rPr>
          <w:rFonts w:ascii="Liberation Serif" w:hAnsi="Liberation Serif"/>
          <w:sz w:val="24"/>
          <w:szCs w:val="24"/>
        </w:rPr>
        <w:t>.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: Дрофа, 2020. </w:t>
      </w:r>
    </w:p>
    <w:p w14:paraId="1C6B6CA8" w14:textId="77777777" w:rsidR="00376834" w:rsidRPr="00323095" w:rsidRDefault="00376834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ИКС. </w:t>
      </w:r>
      <w:proofErr w:type="gramStart"/>
      <w:r w:rsidRPr="00323095">
        <w:rPr>
          <w:rFonts w:ascii="Liberation Serif" w:hAnsi="Liberation Serif"/>
          <w:sz w:val="24"/>
          <w:szCs w:val="24"/>
        </w:rPr>
        <w:t>Контурные  карты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«Новейшая история: 1914 – начало </w:t>
      </w:r>
      <w:r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Pr="00323095">
        <w:rPr>
          <w:rFonts w:ascii="Liberation Serif" w:hAnsi="Liberation Serif"/>
          <w:sz w:val="24"/>
          <w:szCs w:val="24"/>
        </w:rPr>
        <w:t>ве</w:t>
      </w:r>
      <w:r w:rsidR="00200E49" w:rsidRPr="00323095">
        <w:rPr>
          <w:rFonts w:ascii="Liberation Serif" w:hAnsi="Liberation Serif"/>
          <w:sz w:val="24"/>
          <w:szCs w:val="24"/>
        </w:rPr>
        <w:t>ка, 10 класс». М.: Дрофа</w:t>
      </w:r>
    </w:p>
    <w:p w14:paraId="603431A3" w14:textId="77777777" w:rsidR="00200E49" w:rsidRPr="00323095" w:rsidRDefault="00416397" w:rsidP="00200E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Всеобщая история: новейшее время: 10 класс: методическое пособие/ </w:t>
      </w:r>
      <w:proofErr w:type="spellStart"/>
      <w:r w:rsidRPr="00323095">
        <w:rPr>
          <w:rFonts w:ascii="Liberation Serif" w:hAnsi="Liberation Serif"/>
          <w:sz w:val="24"/>
          <w:szCs w:val="24"/>
        </w:rPr>
        <w:t>О.Ю.Стрелова</w:t>
      </w:r>
      <w:proofErr w:type="spellEnd"/>
      <w:r w:rsidRPr="00323095">
        <w:rPr>
          <w:rFonts w:ascii="Liberation Serif" w:hAnsi="Liberation Serif"/>
          <w:sz w:val="24"/>
          <w:szCs w:val="24"/>
        </w:rPr>
        <w:t xml:space="preserve">— </w:t>
      </w:r>
      <w:r w:rsidR="00B562AD" w:rsidRPr="00323095">
        <w:rPr>
          <w:rFonts w:ascii="Liberation Serif" w:hAnsi="Liberation Serif"/>
          <w:sz w:val="24"/>
          <w:szCs w:val="24"/>
        </w:rPr>
        <w:t xml:space="preserve">  М</w:t>
      </w:r>
      <w:r w:rsidRPr="00323095">
        <w:rPr>
          <w:rFonts w:ascii="Liberation Serif" w:hAnsi="Liberation Serif"/>
          <w:sz w:val="24"/>
          <w:szCs w:val="24"/>
        </w:rPr>
        <w:t xml:space="preserve">: </w:t>
      </w:r>
      <w:r w:rsidR="00200E49" w:rsidRPr="00323095">
        <w:rPr>
          <w:rFonts w:ascii="Liberation Serif" w:hAnsi="Liberation Serif"/>
          <w:sz w:val="24"/>
          <w:szCs w:val="24"/>
        </w:rPr>
        <w:t>Дрофа</w:t>
      </w:r>
    </w:p>
    <w:p w14:paraId="4D61146E" w14:textId="77777777" w:rsidR="00505C2D" w:rsidRPr="00323095" w:rsidRDefault="00200E49" w:rsidP="00200E49">
      <w:pPr>
        <w:pStyle w:val="a6"/>
        <w:numPr>
          <w:ilvl w:val="0"/>
          <w:numId w:val="2"/>
        </w:numPr>
        <w:ind w:left="0" w:hanging="11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 </w:t>
      </w:r>
      <w:r w:rsidR="00505C2D" w:rsidRPr="00323095">
        <w:rPr>
          <w:rFonts w:ascii="Liberation Serif" w:hAnsi="Liberation Serif"/>
          <w:sz w:val="24"/>
          <w:szCs w:val="24"/>
        </w:rPr>
        <w:t xml:space="preserve">«История России. </w:t>
      </w:r>
      <w:proofErr w:type="gramStart"/>
      <w:r w:rsidR="00505C2D" w:rsidRPr="00323095">
        <w:rPr>
          <w:rFonts w:ascii="Liberation Serif" w:hAnsi="Liberation Serif"/>
          <w:sz w:val="24"/>
          <w:szCs w:val="24"/>
        </w:rPr>
        <w:t>11  класс</w:t>
      </w:r>
      <w:proofErr w:type="gramEnd"/>
      <w:r w:rsidR="00505C2D" w:rsidRPr="00323095">
        <w:rPr>
          <w:rFonts w:ascii="Liberation Serif" w:hAnsi="Liberation Serif"/>
          <w:sz w:val="24"/>
          <w:szCs w:val="24"/>
        </w:rPr>
        <w:t>» в 2 частях, авторы — О.  Н.  Журавлёва, Т.  И.  Пашкова, С.  Н.  Рудник, Д.  В.  Кузин, под общей редакцией академика РАН В.  А.  Тишкова.</w:t>
      </w:r>
      <w:r w:rsidRPr="00323095">
        <w:rPr>
          <w:rFonts w:ascii="Liberation Serif" w:hAnsi="Liberation Serif"/>
          <w:sz w:val="24"/>
          <w:szCs w:val="24"/>
        </w:rPr>
        <w:t xml:space="preserve"> М.: </w:t>
      </w:r>
      <w:proofErr w:type="spellStart"/>
      <w:r w:rsidRPr="00323095">
        <w:rPr>
          <w:rFonts w:ascii="Liberation Serif" w:hAnsi="Liberation Serif"/>
          <w:sz w:val="24"/>
          <w:szCs w:val="24"/>
        </w:rPr>
        <w:t>Вентана</w:t>
      </w:r>
      <w:proofErr w:type="spellEnd"/>
      <w:r w:rsidRPr="00323095">
        <w:rPr>
          <w:rFonts w:ascii="Liberation Serif" w:hAnsi="Liberation Serif"/>
          <w:sz w:val="24"/>
          <w:szCs w:val="24"/>
        </w:rPr>
        <w:t>-Граф</w:t>
      </w:r>
    </w:p>
    <w:p w14:paraId="20598E1D" w14:textId="77777777" w:rsidR="00505C2D" w:rsidRPr="00323095" w:rsidRDefault="00505C2D" w:rsidP="00200E49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Атлас «История России с древнейших времен </w:t>
      </w:r>
      <w:proofErr w:type="gramStart"/>
      <w:r w:rsidRPr="00323095">
        <w:rPr>
          <w:rFonts w:ascii="Liberation Serif" w:hAnsi="Liberation Serif"/>
          <w:sz w:val="24"/>
          <w:szCs w:val="24"/>
        </w:rPr>
        <w:t>–  начало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</w:t>
      </w:r>
      <w:r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Pr="00323095">
        <w:rPr>
          <w:rFonts w:ascii="Liberation Serif" w:hAnsi="Liberation Serif"/>
          <w:sz w:val="24"/>
          <w:szCs w:val="24"/>
        </w:rPr>
        <w:t>века, 11 к</w:t>
      </w:r>
      <w:r w:rsidR="00200E49" w:rsidRPr="00323095">
        <w:rPr>
          <w:rFonts w:ascii="Liberation Serif" w:hAnsi="Liberation Serif"/>
          <w:sz w:val="24"/>
          <w:szCs w:val="24"/>
        </w:rPr>
        <w:t>ласс». М.: Русское слово</w:t>
      </w:r>
    </w:p>
    <w:p w14:paraId="26ADB352" w14:textId="77777777" w:rsidR="00505C2D" w:rsidRPr="00323095" w:rsidRDefault="00505C2D" w:rsidP="00200E49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3095">
        <w:rPr>
          <w:rFonts w:ascii="Liberation Serif" w:hAnsi="Liberation Serif"/>
          <w:sz w:val="24"/>
          <w:szCs w:val="24"/>
        </w:rPr>
        <w:t>Контурные  карты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««История России с древнейших времен – начало </w:t>
      </w:r>
      <w:r w:rsidRPr="00323095">
        <w:rPr>
          <w:rFonts w:ascii="Liberation Serif" w:hAnsi="Liberation Serif"/>
          <w:sz w:val="24"/>
          <w:szCs w:val="24"/>
          <w:lang w:val="en-US"/>
        </w:rPr>
        <w:t>XXI</w:t>
      </w:r>
      <w:r w:rsidRPr="00323095">
        <w:rPr>
          <w:rFonts w:ascii="Liberation Serif" w:hAnsi="Liberation Serif"/>
          <w:sz w:val="24"/>
          <w:szCs w:val="24"/>
        </w:rPr>
        <w:t>века, 11 к</w:t>
      </w:r>
      <w:r w:rsidR="00200E49" w:rsidRPr="00323095">
        <w:rPr>
          <w:rFonts w:ascii="Liberation Serif" w:hAnsi="Liberation Serif"/>
          <w:sz w:val="24"/>
          <w:szCs w:val="24"/>
        </w:rPr>
        <w:t>ласс». М.: Русское слово.</w:t>
      </w:r>
    </w:p>
    <w:p w14:paraId="70C520E2" w14:textId="77777777" w:rsidR="00505C2D" w:rsidRPr="00323095" w:rsidRDefault="00505C2D" w:rsidP="00200E49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История России: 11 класс: методическое пособие/ О. Н. Журавлёва. — </w:t>
      </w:r>
      <w:r w:rsidR="00200E49" w:rsidRPr="00323095">
        <w:rPr>
          <w:rFonts w:ascii="Liberation Serif" w:hAnsi="Liberation Serif"/>
          <w:sz w:val="24"/>
          <w:szCs w:val="24"/>
        </w:rPr>
        <w:t xml:space="preserve">М.: </w:t>
      </w:r>
      <w:proofErr w:type="spellStart"/>
      <w:r w:rsidR="00200E49" w:rsidRPr="00323095">
        <w:rPr>
          <w:rFonts w:ascii="Liberation Serif" w:hAnsi="Liberation Serif"/>
          <w:sz w:val="24"/>
          <w:szCs w:val="24"/>
        </w:rPr>
        <w:t>Вентана</w:t>
      </w:r>
      <w:proofErr w:type="spellEnd"/>
      <w:r w:rsidR="00200E49" w:rsidRPr="00323095">
        <w:rPr>
          <w:rFonts w:ascii="Liberation Serif" w:hAnsi="Liberation Serif"/>
          <w:sz w:val="24"/>
          <w:szCs w:val="24"/>
        </w:rPr>
        <w:t xml:space="preserve">-Граф, </w:t>
      </w:r>
    </w:p>
    <w:p w14:paraId="558B84F9" w14:textId="77777777" w:rsidR="00505C2D" w:rsidRPr="00323095" w:rsidRDefault="00505C2D" w:rsidP="00200E49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«История России. 10—11 классы: хрестоматия». </w:t>
      </w:r>
      <w:proofErr w:type="spellStart"/>
      <w:r w:rsidRPr="00323095">
        <w:rPr>
          <w:rFonts w:ascii="Liberation Serif" w:hAnsi="Liberation Serif"/>
          <w:sz w:val="24"/>
          <w:szCs w:val="24"/>
        </w:rPr>
        <w:t>Ю.П.Господа</w:t>
      </w:r>
      <w:r w:rsidR="00200E49" w:rsidRPr="00323095">
        <w:rPr>
          <w:rFonts w:ascii="Liberation Serif" w:hAnsi="Liberation Serif"/>
          <w:sz w:val="24"/>
          <w:szCs w:val="24"/>
        </w:rPr>
        <w:t>ркина</w:t>
      </w:r>
      <w:proofErr w:type="spellEnd"/>
      <w:r w:rsidR="00200E49" w:rsidRPr="00323095">
        <w:rPr>
          <w:rFonts w:ascii="Liberation Serif" w:hAnsi="Liberation Serif"/>
          <w:sz w:val="24"/>
          <w:szCs w:val="24"/>
        </w:rPr>
        <w:t xml:space="preserve">. М.: </w:t>
      </w:r>
      <w:proofErr w:type="spellStart"/>
      <w:r w:rsidR="00200E49" w:rsidRPr="00323095">
        <w:rPr>
          <w:rFonts w:ascii="Liberation Serif" w:hAnsi="Liberation Serif"/>
          <w:sz w:val="24"/>
          <w:szCs w:val="24"/>
        </w:rPr>
        <w:t>Вентана</w:t>
      </w:r>
      <w:proofErr w:type="spellEnd"/>
      <w:r w:rsidR="00200E49" w:rsidRPr="00323095">
        <w:rPr>
          <w:rFonts w:ascii="Liberation Serif" w:hAnsi="Liberation Serif"/>
          <w:sz w:val="24"/>
          <w:szCs w:val="24"/>
        </w:rPr>
        <w:t xml:space="preserve"> – Граф</w:t>
      </w:r>
    </w:p>
    <w:p w14:paraId="64791C7F" w14:textId="77777777" w:rsidR="00505C2D" w:rsidRPr="00323095" w:rsidRDefault="00505C2D" w:rsidP="00505C2D">
      <w:pPr>
        <w:pStyle w:val="a6"/>
        <w:jc w:val="both"/>
        <w:rPr>
          <w:rFonts w:ascii="Liberation Serif" w:hAnsi="Liberation Serif"/>
          <w:sz w:val="24"/>
          <w:szCs w:val="24"/>
        </w:rPr>
      </w:pPr>
    </w:p>
    <w:p w14:paraId="15471E63" w14:textId="77777777" w:rsidR="00FB4FF1" w:rsidRPr="00323095" w:rsidRDefault="00FB4FF1" w:rsidP="009A01DF">
      <w:pPr>
        <w:pStyle w:val="a4"/>
        <w:numPr>
          <w:ilvl w:val="0"/>
          <w:numId w:val="1"/>
        </w:numPr>
        <w:spacing w:after="0" w:line="240" w:lineRule="auto"/>
        <w:ind w:right="-289" w:hanging="1004"/>
        <w:rPr>
          <w:rFonts w:ascii="Liberation Serif" w:hAnsi="Liberation Serif"/>
          <w:b/>
          <w:color w:val="000000"/>
          <w:sz w:val="24"/>
          <w:szCs w:val="24"/>
        </w:rPr>
      </w:pPr>
      <w:r w:rsidRPr="00323095">
        <w:rPr>
          <w:rFonts w:ascii="Liberation Serif" w:hAnsi="Liberation Serif"/>
          <w:b/>
          <w:color w:val="000000"/>
          <w:sz w:val="24"/>
          <w:szCs w:val="24"/>
        </w:rPr>
        <w:t>Планируемые результаты о</w:t>
      </w:r>
      <w:r w:rsidR="00124DE2" w:rsidRPr="00323095">
        <w:rPr>
          <w:rFonts w:ascii="Liberation Serif" w:hAnsi="Liberation Serif"/>
          <w:b/>
          <w:color w:val="000000"/>
          <w:sz w:val="24"/>
          <w:szCs w:val="24"/>
        </w:rPr>
        <w:t>своения учебного предмета</w:t>
      </w:r>
    </w:p>
    <w:p w14:paraId="6465852B" w14:textId="77777777" w:rsidR="00200E49" w:rsidRPr="00323095" w:rsidRDefault="00200E49" w:rsidP="00200E49">
      <w:pPr>
        <w:pStyle w:val="a4"/>
        <w:spacing w:after="0" w:line="240" w:lineRule="auto"/>
        <w:ind w:left="1004" w:right="-289"/>
        <w:rPr>
          <w:rFonts w:ascii="Liberation Serif" w:hAnsi="Liberation Serif"/>
          <w:b/>
          <w:color w:val="000000"/>
          <w:sz w:val="24"/>
          <w:szCs w:val="24"/>
        </w:rPr>
      </w:pPr>
    </w:p>
    <w:p w14:paraId="25B2AE38" w14:textId="77777777" w:rsidR="00FB4FF1" w:rsidRPr="00323095" w:rsidRDefault="00FB4FF1" w:rsidP="009A01DF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b/>
          <w:sz w:val="24"/>
          <w:szCs w:val="24"/>
        </w:rPr>
        <w:t>Личностными результатами</w:t>
      </w:r>
      <w:r w:rsidRPr="00323095">
        <w:rPr>
          <w:rFonts w:ascii="Liberation Serif" w:hAnsi="Liberation Serif"/>
          <w:sz w:val="24"/>
          <w:szCs w:val="24"/>
        </w:rPr>
        <w:t xml:space="preserve"> изучения курса история России в 10</w:t>
      </w:r>
      <w:r w:rsidR="00505C2D" w:rsidRPr="00323095">
        <w:rPr>
          <w:rFonts w:ascii="Liberation Serif" w:hAnsi="Liberation Serif"/>
          <w:sz w:val="24"/>
          <w:szCs w:val="24"/>
        </w:rPr>
        <w:t>-11</w:t>
      </w:r>
      <w:r w:rsidRPr="00323095">
        <w:rPr>
          <w:rFonts w:ascii="Liberation Serif" w:hAnsi="Liberation Serif"/>
          <w:sz w:val="24"/>
          <w:szCs w:val="24"/>
        </w:rPr>
        <w:t xml:space="preserve"> классе являются:</w:t>
      </w:r>
    </w:p>
    <w:p w14:paraId="52D26DE3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освоение национальных ценностей, традиций, культуры, знаний о народах и об этнических группах России (на примере историко-культурных, религиозных традиций народов России); </w:t>
      </w:r>
    </w:p>
    <w:p w14:paraId="6DCE8B9B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27CEB9F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уважение к народам России, мира, понимание значимости консолидации общества, готовность к равноправному сотрудничеству; </w:t>
      </w:r>
    </w:p>
    <w:p w14:paraId="40C0E790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lastRenderedPageBreak/>
        <w:t xml:space="preserve">гражданский патриотизм, чувство гордости за свою страну, её достижения, взвешенное отношение к фактам трагических событий отечественной истории; </w:t>
      </w:r>
    </w:p>
    <w:p w14:paraId="438046F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способность давать нравственную оценку действиям исторических персонажей; </w:t>
      </w:r>
    </w:p>
    <w:p w14:paraId="2B2E7E45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1AED411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нетерпимое отношение к любым видам насилия, коррупции и готовность противостоять им; </w:t>
      </w:r>
    </w:p>
    <w:p w14:paraId="1B0A5018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уважение к ценностям семьи, осознание её роли в истории страны; </w:t>
      </w:r>
    </w:p>
    <w:p w14:paraId="75AF59DE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эмоционально положительное принятие своей этнической идентичности; </w:t>
      </w:r>
    </w:p>
    <w:p w14:paraId="63179FD8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осознанное сопереживание (эмпатия) чувствам других, чувство сопричастности к прошлому России и своего края; </w:t>
      </w:r>
    </w:p>
    <w:p w14:paraId="1C5C0799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умение вести диалог в разных формах, в том числе в дискуссии, дебатах, на основе взаимного уважения; </w:t>
      </w:r>
    </w:p>
    <w:p w14:paraId="119C422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устойчивый познавательный интерес к прошлому своей Родины, родного края; </w:t>
      </w:r>
    </w:p>
    <w:p w14:paraId="32A306F9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уважение к культурным и историческим памятникам, стремление к их сохранению; </w:t>
      </w:r>
    </w:p>
    <w:p w14:paraId="334F3D6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готовность к реализации своего профессионального выбора;</w:t>
      </w:r>
    </w:p>
    <w:p w14:paraId="01F33BB7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6B467DCC" w14:textId="77777777" w:rsidR="00200E49" w:rsidRPr="00323095" w:rsidRDefault="00200E49" w:rsidP="00200E49">
      <w:pPr>
        <w:pStyle w:val="a6"/>
        <w:ind w:left="1287"/>
        <w:jc w:val="both"/>
        <w:rPr>
          <w:rFonts w:ascii="Liberation Serif" w:hAnsi="Liberation Serif"/>
          <w:sz w:val="24"/>
          <w:szCs w:val="24"/>
        </w:rPr>
      </w:pPr>
    </w:p>
    <w:p w14:paraId="0A54DC4C" w14:textId="77777777" w:rsidR="00FB4FF1" w:rsidRPr="00323095" w:rsidRDefault="00FB4FF1" w:rsidP="009A01DF">
      <w:pPr>
        <w:spacing w:after="0" w:line="240" w:lineRule="auto"/>
        <w:ind w:right="-289"/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b/>
          <w:color w:val="000000"/>
          <w:sz w:val="24"/>
          <w:szCs w:val="24"/>
        </w:rPr>
        <w:t>Метапредметные результаты</w:t>
      </w:r>
      <w:r w:rsidR="00200E49" w:rsidRPr="00323095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593DEC" w:rsidRPr="00323095">
        <w:rPr>
          <w:rFonts w:ascii="Liberation Serif" w:hAnsi="Liberation Serif"/>
          <w:b/>
          <w:color w:val="000000"/>
          <w:sz w:val="24"/>
          <w:szCs w:val="24"/>
        </w:rPr>
        <w:t xml:space="preserve">для </w:t>
      </w:r>
      <w:r w:rsidRPr="00323095">
        <w:rPr>
          <w:rFonts w:ascii="Liberation Serif" w:hAnsi="Liberation Serif"/>
          <w:color w:val="000000"/>
          <w:sz w:val="24"/>
          <w:szCs w:val="24"/>
        </w:rPr>
        <w:t xml:space="preserve">изучения истории </w:t>
      </w:r>
      <w:proofErr w:type="gramStart"/>
      <w:r w:rsidRPr="00323095">
        <w:rPr>
          <w:rFonts w:ascii="Liberation Serif" w:hAnsi="Liberation Serif"/>
          <w:color w:val="000000"/>
          <w:sz w:val="24"/>
          <w:szCs w:val="24"/>
        </w:rPr>
        <w:t>России  включают</w:t>
      </w:r>
      <w:proofErr w:type="gramEnd"/>
      <w:r w:rsidRPr="00323095">
        <w:rPr>
          <w:rFonts w:ascii="Liberation Serif" w:hAnsi="Liberation Serif"/>
          <w:color w:val="000000"/>
          <w:sz w:val="24"/>
          <w:szCs w:val="24"/>
        </w:rPr>
        <w:t xml:space="preserve"> следующие умения и навыки:</w:t>
      </w:r>
    </w:p>
    <w:p w14:paraId="74940A4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искать, критически анализировать, сопоставлять информацию, содержащуюся в различных, в том числе альтернативных, источниках, определять их ценность; </w:t>
      </w:r>
    </w:p>
    <w:p w14:paraId="6E5B283F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осуществлять самостоятельный поиск дополнительной информации с использованием ресурсов библиотек, Интернета и др.; </w:t>
      </w:r>
    </w:p>
    <w:p w14:paraId="3A23ECC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сравнивать, группировать исторические объекты, самостоятельно выбирая основания и критерии для указанных логических операций; </w:t>
      </w:r>
    </w:p>
    <w:p w14:paraId="0F404E51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формулировать и при необходимости сравнивать мнения и версии, аргументировать собственную позицию; </w:t>
      </w:r>
    </w:p>
    <w:p w14:paraId="310924BC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отбирать и систематизировать материал главы, раздела по заданной теме; </w:t>
      </w:r>
    </w:p>
    <w:p w14:paraId="46D319B0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использовать знания и умения, приобретённые по другим предметам, курсам;</w:t>
      </w:r>
    </w:p>
    <w:p w14:paraId="2B8D432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владеть устной и письменной речью для решения тех или иных коммуникативных задач; строить монологическое контекстное высказывание; использовать различные приёмы фиксации информации, информационно-коммуникационные технологии; </w:t>
      </w:r>
    </w:p>
    <w:p w14:paraId="65566E0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ставить проблему, аргументировать её значимость; </w:t>
      </w:r>
    </w:p>
    <w:p w14:paraId="3FC73511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выдвигать гипотезы о связях и закономерностях событий, процессов, объектов; проводить её проверку; </w:t>
      </w:r>
    </w:p>
    <w:p w14:paraId="584BAE0F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адекватно оценивать правильность выполнения действия, осуществлять контроль, коррекцию, оценку действий партнёра и своих; </w:t>
      </w:r>
    </w:p>
    <w:p w14:paraId="6A6149F7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уметь самостоятельно распределять время при выполнении учебной задачи; определять условия достижения учебной цели; </w:t>
      </w:r>
    </w:p>
    <w:p w14:paraId="315F84B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организовывать и планировать учебное сотрудничество, определять способы продуктивного взаимодействия его участников; </w:t>
      </w:r>
    </w:p>
    <w:p w14:paraId="387411B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lastRenderedPageBreak/>
        <w:t xml:space="preserve">представлять результаты творческой, проектной деятельности, выступать с подготовленными сообщениями, презентациями и т. д., формулировать вопросы при обсуждении представленных проектов; </w:t>
      </w:r>
    </w:p>
    <w:p w14:paraId="57D959A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анализировать свои познавательные возможности и образовательные результаты, планировать дальнейшую образовательную деятельность;</w:t>
      </w:r>
    </w:p>
    <w:p w14:paraId="485114E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99C2627" w14:textId="77777777" w:rsidR="00FB4FF1" w:rsidRPr="00323095" w:rsidRDefault="00FB4FF1" w:rsidP="009A01DF">
      <w:pPr>
        <w:spacing w:after="0" w:line="240" w:lineRule="auto"/>
        <w:ind w:right="-289"/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  <w:r w:rsidR="00200E49" w:rsidRPr="00323095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593DEC" w:rsidRPr="00323095">
        <w:rPr>
          <w:rFonts w:ascii="Liberation Serif" w:hAnsi="Liberation Serif"/>
          <w:b/>
          <w:color w:val="000000"/>
          <w:sz w:val="24"/>
          <w:szCs w:val="24"/>
        </w:rPr>
        <w:t xml:space="preserve">для обучающихся </w:t>
      </w:r>
      <w:r w:rsidR="00BD6AEA" w:rsidRPr="00323095">
        <w:rPr>
          <w:rFonts w:ascii="Liberation Serif" w:hAnsi="Liberation Serif"/>
          <w:color w:val="000000"/>
          <w:sz w:val="24"/>
          <w:szCs w:val="24"/>
        </w:rPr>
        <w:t xml:space="preserve">изучения </w:t>
      </w:r>
      <w:proofErr w:type="gramStart"/>
      <w:r w:rsidR="00BD6AEA" w:rsidRPr="00323095">
        <w:rPr>
          <w:rFonts w:ascii="Liberation Serif" w:hAnsi="Liberation Serif"/>
          <w:color w:val="000000"/>
          <w:sz w:val="24"/>
          <w:szCs w:val="24"/>
        </w:rPr>
        <w:t xml:space="preserve">истории </w:t>
      </w:r>
      <w:r w:rsidRPr="00323095">
        <w:rPr>
          <w:rFonts w:ascii="Liberation Serif" w:hAnsi="Liberation Serif"/>
          <w:color w:val="000000"/>
          <w:sz w:val="24"/>
          <w:szCs w:val="24"/>
        </w:rPr>
        <w:t xml:space="preserve"> включают</w:t>
      </w:r>
      <w:proofErr w:type="gramEnd"/>
      <w:r w:rsidRPr="00323095">
        <w:rPr>
          <w:rFonts w:ascii="Liberation Serif" w:hAnsi="Liberation Serif"/>
          <w:color w:val="000000"/>
          <w:sz w:val="24"/>
          <w:szCs w:val="24"/>
        </w:rPr>
        <w:t>:</w:t>
      </w:r>
    </w:p>
    <w:p w14:paraId="26709B8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владение основной современной терминологией исторической науки, использование основных исторических понятий периода; </w:t>
      </w:r>
    </w:p>
    <w:p w14:paraId="490A8EF0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самостоятельное установление причинно-следственных связей, объяснение ведущих исторических явлений, процессов, определение значимости исторического периода; </w:t>
      </w:r>
    </w:p>
    <w:p w14:paraId="351A565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определение основных противоречий и особенностей, закономерностей развития страны в XX — начале XXI в.; </w:t>
      </w:r>
    </w:p>
    <w:p w14:paraId="4E6E460E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понимание процессов эволюции политического, национально-государственного устройства страны; </w:t>
      </w:r>
    </w:p>
    <w:p w14:paraId="77825EC0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14:paraId="5F79D985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характеризовать место, обстоятельства, участников, результаты важнейших событий новейшей истории;</w:t>
      </w:r>
    </w:p>
    <w:p w14:paraId="609AA133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рассмотрение истории России как неотъемлемой части мирового исторического процесса; установление синхронистических связей истории России и стран Европы, Америки и Азии, сравнение исторического развития России и других стран; </w:t>
      </w:r>
    </w:p>
    <w:p w14:paraId="27271239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самостоятельный поиск в источниках различного типа и вида информации о событиях и явлениях прошлого с использованием понятийного и познавательного инструментария социальных наук; комментирование и анализ по заданным параметрам информации, содержащейся в источниках: фрагментах международных договоров, законодательных актов, проектов реформ, в статистике, мемуарах и т. д.; </w:t>
      </w:r>
    </w:p>
    <w:p w14:paraId="20F2CF61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характеристика и историческая оценка действий исторических личностей и принимаемых ими решений; выявление влияния их деятельности на развитие страны </w:t>
      </w:r>
      <w:proofErr w:type="gramStart"/>
      <w:r w:rsidRPr="00323095">
        <w:rPr>
          <w:rFonts w:ascii="Liberation Serif" w:hAnsi="Liberation Serif"/>
          <w:sz w:val="24"/>
          <w:szCs w:val="24"/>
        </w:rPr>
        <w:t>XX  —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начала XXI в.; </w:t>
      </w:r>
    </w:p>
    <w:p w14:paraId="1E0A7855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представление о культурном пространстве Российской империи </w:t>
      </w:r>
      <w:proofErr w:type="gramStart"/>
      <w:r w:rsidRPr="00323095">
        <w:rPr>
          <w:rFonts w:ascii="Liberation Serif" w:hAnsi="Liberation Serif"/>
          <w:sz w:val="24"/>
          <w:szCs w:val="24"/>
        </w:rPr>
        <w:t>XIX  —</w:t>
      </w:r>
      <w:proofErr w:type="gramEnd"/>
      <w:r w:rsidRPr="00323095">
        <w:rPr>
          <w:rFonts w:ascii="Liberation Serif" w:hAnsi="Liberation Serif"/>
          <w:sz w:val="24"/>
          <w:szCs w:val="24"/>
        </w:rPr>
        <w:t xml:space="preserve"> начала XXI в., осознание роли и места культурного наследия России в общемировом контексте; </w:t>
      </w:r>
    </w:p>
    <w:p w14:paraId="12B72248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применение знаний по истории и географии родного края, определение достижений и культурных народных традиций в изучаемый период; </w:t>
      </w:r>
    </w:p>
    <w:p w14:paraId="16AAEFF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анализ и использование исторических сведений по истории родного края, своей семьи с ориентацией на заданные параметры деятельности, в свободной форме; </w:t>
      </w:r>
    </w:p>
    <w:p w14:paraId="36C5697E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применение историко-культурного, историко-антропологического, цивилизационного подходов к оценке социально-исторических явлений и процессов; </w:t>
      </w:r>
    </w:p>
    <w:p w14:paraId="4E6CE389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определение собственного отношения к ключевым вопросам истории России новейшего времени, аргументация с опорой на конкретные примеры, раскрытие сущности дискуссионных проблем, «трудных вопросов» истории; </w:t>
      </w:r>
    </w:p>
    <w:p w14:paraId="4261D3A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целенаправленное применение элементов методологических знаний об историческом процессе, приёмов историографического обзора, </w:t>
      </w:r>
      <w:r w:rsidRPr="00323095">
        <w:rPr>
          <w:rFonts w:ascii="Liberation Serif" w:hAnsi="Liberation Serif"/>
          <w:sz w:val="24"/>
          <w:szCs w:val="24"/>
        </w:rPr>
        <w:lastRenderedPageBreak/>
        <w:t xml:space="preserve">источниковедческого анализа материалов в познавательной, проектной, учебно-исследовательской деятельности, социальной практике; </w:t>
      </w:r>
    </w:p>
    <w:p w14:paraId="3E01F2E1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самостоятельный поиск и представление данных, полученных, в том числе в результате исследовательских изысканий; </w:t>
      </w:r>
    </w:p>
    <w:p w14:paraId="6BCF7E9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определение в социально-исторической информации, в том числе ненаучной, фактов и мнений, исторических описаний и объяснений, аргументации и интерпретаций, искажений и фальсификаций; </w:t>
      </w:r>
    </w:p>
    <w:p w14:paraId="1237A944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сопоставление различных версий и оценок исторических событий и деятельности личностей на основе представлений о достижениях историографии; </w:t>
      </w:r>
    </w:p>
    <w:p w14:paraId="7C6563D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комплексная оценка исторических событий и периодов (в соответствии с периодизацией, изложенной в историко-культурном стандарте); </w:t>
      </w:r>
    </w:p>
    <w:p w14:paraId="58B48D57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применение приёмов самообразования в области общественно-научного (социально-гуманитарного) познания для дальнейшего получения профессионального образования; </w:t>
      </w:r>
    </w:p>
    <w:p w14:paraId="219F3938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владение системными историческими знаниями по курсу истории России.</w:t>
      </w:r>
    </w:p>
    <w:p w14:paraId="7462E16C" w14:textId="77777777" w:rsidR="00FB4FF1" w:rsidRPr="00323095" w:rsidRDefault="00FB4FF1" w:rsidP="009A01DF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323095">
        <w:rPr>
          <w:rFonts w:ascii="Liberation Serif" w:hAnsi="Liberation Serif"/>
          <w:i/>
          <w:sz w:val="24"/>
          <w:szCs w:val="24"/>
        </w:rPr>
        <w:t>Выпускник научится:</w:t>
      </w:r>
    </w:p>
    <w:p w14:paraId="106EE26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искать, анализировать, сопоставлять и оценивать содержащуюся в различных источниках информацию о событиях и явлениях прошлого и настоящего;</w:t>
      </w:r>
    </w:p>
    <w:p w14:paraId="08F027C5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уважению к Отечеству как к многонациональному и мультикультурному образованию;</w:t>
      </w:r>
    </w:p>
    <w:p w14:paraId="00325356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толерантному отношению к религии, традициям, языку и ценностям народов России;</w:t>
      </w:r>
    </w:p>
    <w:p w14:paraId="25B3C882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формулировать, аргументировать и отстаивать своё мнение, использовать информационно-коммуникационные технологии;</w:t>
      </w:r>
    </w:p>
    <w:p w14:paraId="7D1FFAE4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коммуникативной компетентности в общении и сотрудничестве, в процессе образовательной, творческой и других видов деятельности;</w:t>
      </w:r>
    </w:p>
    <w:p w14:paraId="4EE8F8FC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формировать и осваивать универсальные учебные действия, ставить для себя новые задачи в познавательной деятельности.</w:t>
      </w:r>
    </w:p>
    <w:p w14:paraId="5AA4B4A3" w14:textId="77777777" w:rsidR="00FB4FF1" w:rsidRPr="00323095" w:rsidRDefault="00FB4FF1" w:rsidP="009A01DF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323095">
        <w:rPr>
          <w:rFonts w:ascii="Liberation Serif" w:hAnsi="Liberation Serif"/>
          <w:i/>
          <w:sz w:val="24"/>
          <w:szCs w:val="24"/>
        </w:rPr>
        <w:t>Выпускник получит возможность научиться:</w:t>
      </w:r>
    </w:p>
    <w:p w14:paraId="7BB2A9E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развивать личностные и духовные качества, позволяющие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14:paraId="102DEBB3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расширять элементы социального опыта, опыта творческой деятельности;</w:t>
      </w:r>
    </w:p>
    <w:p w14:paraId="4CB7FC95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приобретение опыта историко-культурного и цивилизационного подхода к оценке различных явлений; освоение приёмов установления причинно-следственных связей;</w:t>
      </w:r>
    </w:p>
    <w:p w14:paraId="4961AFB4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>расширению   опыта   творческой, проектной, рефлексивной деятельности, которые призваны проверить, насколько выпускник в целом овладел историческим методом познания, каков его уровень понимания истории и сформированности мировоззрения;</w:t>
      </w:r>
    </w:p>
    <w:p w14:paraId="439E627C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объяснять историческую обусловленность современных общественных процессов; </w:t>
      </w:r>
    </w:p>
    <w:p w14:paraId="2E34FD93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проводить самостоятельные исторические исследования и реконструкцию исторических событий; </w:t>
      </w:r>
    </w:p>
    <w:p w14:paraId="41F0B1AA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характеризовать современные версии и трактовки важнейших проблем всемирной истории; </w:t>
      </w:r>
    </w:p>
    <w:p w14:paraId="49DCA89D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устанавливать аналогии и оценивать вклад разных стран в сокровищницу мировой культуры; </w:t>
      </w:r>
    </w:p>
    <w:p w14:paraId="313D716B" w14:textId="77777777" w:rsidR="00FB4FF1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14:paraId="1D34DC4E" w14:textId="77777777" w:rsidR="0002440E" w:rsidRPr="00323095" w:rsidRDefault="00FB4FF1" w:rsidP="009A01DF">
      <w:pPr>
        <w:pStyle w:val="a6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323095">
        <w:rPr>
          <w:rFonts w:ascii="Liberation Serif" w:hAnsi="Liberation Serif"/>
          <w:sz w:val="24"/>
          <w:szCs w:val="24"/>
        </w:rPr>
        <w:lastRenderedPageBreak/>
        <w:t>соотнесения своих действий и поступков окружающих с исторически возникшими формами социального поведения.</w:t>
      </w:r>
    </w:p>
    <w:p w14:paraId="0FF46C4A" w14:textId="77777777" w:rsidR="00E747EB" w:rsidRPr="00323095" w:rsidRDefault="00E747EB" w:rsidP="00E747EB">
      <w:pPr>
        <w:pStyle w:val="a6"/>
        <w:ind w:left="1287"/>
        <w:jc w:val="both"/>
        <w:rPr>
          <w:rFonts w:ascii="Liberation Serif" w:hAnsi="Liberation Serif"/>
          <w:sz w:val="24"/>
          <w:szCs w:val="24"/>
        </w:rPr>
      </w:pPr>
    </w:p>
    <w:sectPr w:rsidR="00E747EB" w:rsidRPr="00323095" w:rsidSect="00570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5F0"/>
    <w:multiLevelType w:val="hybridMultilevel"/>
    <w:tmpl w:val="CA7689A0"/>
    <w:lvl w:ilvl="0" w:tplc="7A4C4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F3573D"/>
    <w:multiLevelType w:val="hybridMultilevel"/>
    <w:tmpl w:val="4DF8B6A6"/>
    <w:lvl w:ilvl="0" w:tplc="052834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18C5"/>
    <w:multiLevelType w:val="hybridMultilevel"/>
    <w:tmpl w:val="EE805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6561B"/>
    <w:multiLevelType w:val="hybridMultilevel"/>
    <w:tmpl w:val="36AE2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897AB5"/>
    <w:multiLevelType w:val="hybridMultilevel"/>
    <w:tmpl w:val="2C86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4F8A"/>
    <w:multiLevelType w:val="hybridMultilevel"/>
    <w:tmpl w:val="70A250C0"/>
    <w:lvl w:ilvl="0" w:tplc="052834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7550">
    <w:abstractNumId w:val="0"/>
  </w:num>
  <w:num w:numId="2" w16cid:durableId="93987806">
    <w:abstractNumId w:val="4"/>
  </w:num>
  <w:num w:numId="3" w16cid:durableId="942499208">
    <w:abstractNumId w:val="3"/>
  </w:num>
  <w:num w:numId="4" w16cid:durableId="316955631">
    <w:abstractNumId w:val="5"/>
  </w:num>
  <w:num w:numId="5" w16cid:durableId="659384441">
    <w:abstractNumId w:val="1"/>
  </w:num>
  <w:num w:numId="6" w16cid:durableId="23555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F1"/>
    <w:rsid w:val="000016D6"/>
    <w:rsid w:val="0002440E"/>
    <w:rsid w:val="00053889"/>
    <w:rsid w:val="0008219E"/>
    <w:rsid w:val="00087723"/>
    <w:rsid w:val="0009655B"/>
    <w:rsid w:val="000A6031"/>
    <w:rsid w:val="000C2D80"/>
    <w:rsid w:val="00124DE2"/>
    <w:rsid w:val="001B2482"/>
    <w:rsid w:val="001D1244"/>
    <w:rsid w:val="001E46E4"/>
    <w:rsid w:val="00200E49"/>
    <w:rsid w:val="0025268F"/>
    <w:rsid w:val="002A6697"/>
    <w:rsid w:val="002F5708"/>
    <w:rsid w:val="00323095"/>
    <w:rsid w:val="00376834"/>
    <w:rsid w:val="003C59DC"/>
    <w:rsid w:val="00402803"/>
    <w:rsid w:val="004115ED"/>
    <w:rsid w:val="00416397"/>
    <w:rsid w:val="004A7F34"/>
    <w:rsid w:val="004D7824"/>
    <w:rsid w:val="00504A93"/>
    <w:rsid w:val="00505C2D"/>
    <w:rsid w:val="00556AF3"/>
    <w:rsid w:val="0056399C"/>
    <w:rsid w:val="0057022E"/>
    <w:rsid w:val="0057346E"/>
    <w:rsid w:val="00593DEC"/>
    <w:rsid w:val="005A6EA3"/>
    <w:rsid w:val="005F70BB"/>
    <w:rsid w:val="00614A57"/>
    <w:rsid w:val="00650CF6"/>
    <w:rsid w:val="006A46E8"/>
    <w:rsid w:val="006C1E62"/>
    <w:rsid w:val="00706FCA"/>
    <w:rsid w:val="007526C0"/>
    <w:rsid w:val="007773EC"/>
    <w:rsid w:val="007F5BCC"/>
    <w:rsid w:val="00865E1C"/>
    <w:rsid w:val="0086633A"/>
    <w:rsid w:val="00885650"/>
    <w:rsid w:val="00930EDE"/>
    <w:rsid w:val="00960449"/>
    <w:rsid w:val="00997462"/>
    <w:rsid w:val="009A01DF"/>
    <w:rsid w:val="009A1D98"/>
    <w:rsid w:val="009D0437"/>
    <w:rsid w:val="009D069F"/>
    <w:rsid w:val="009F4453"/>
    <w:rsid w:val="00A03647"/>
    <w:rsid w:val="00A04B3D"/>
    <w:rsid w:val="00AF7CD4"/>
    <w:rsid w:val="00B079FF"/>
    <w:rsid w:val="00B10F7B"/>
    <w:rsid w:val="00B55236"/>
    <w:rsid w:val="00B562AD"/>
    <w:rsid w:val="00B6481A"/>
    <w:rsid w:val="00BC0EEB"/>
    <w:rsid w:val="00BD6AEA"/>
    <w:rsid w:val="00BE0152"/>
    <w:rsid w:val="00C70E15"/>
    <w:rsid w:val="00C7486C"/>
    <w:rsid w:val="00C869E4"/>
    <w:rsid w:val="00D04EF2"/>
    <w:rsid w:val="00D1378E"/>
    <w:rsid w:val="00D14084"/>
    <w:rsid w:val="00D735D1"/>
    <w:rsid w:val="00DA03F4"/>
    <w:rsid w:val="00DE05B7"/>
    <w:rsid w:val="00E747EB"/>
    <w:rsid w:val="00E940FF"/>
    <w:rsid w:val="00EC25A3"/>
    <w:rsid w:val="00F81D41"/>
    <w:rsid w:val="00F949F4"/>
    <w:rsid w:val="00FB4FF1"/>
    <w:rsid w:val="00FE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7296"/>
  <w15:docId w15:val="{A26BE63E-7B3E-4BF4-83EB-E040AC33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B4FF1"/>
    <w:pPr>
      <w:ind w:left="720"/>
      <w:contextualSpacing/>
    </w:pPr>
  </w:style>
  <w:style w:type="paragraph" w:styleId="a6">
    <w:name w:val="No Spacing"/>
    <w:uiPriority w:val="1"/>
    <w:qFormat/>
    <w:rsid w:val="00FB4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sid w:val="005F70BB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5F70BB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747E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2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Общественные науки</cp:lastModifiedBy>
  <cp:revision>12</cp:revision>
  <dcterms:created xsi:type="dcterms:W3CDTF">2022-03-21T15:47:00Z</dcterms:created>
  <dcterms:modified xsi:type="dcterms:W3CDTF">2023-01-03T12:10:00Z</dcterms:modified>
</cp:coreProperties>
</file>