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E1" w:rsidRDefault="000F1711" w:rsidP="001926E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3960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E1" w:rsidRDefault="001926E1" w:rsidP="001926E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1711" w:rsidRDefault="000F1711" w:rsidP="001926E1"/>
    <w:p w:rsidR="001926E1" w:rsidRDefault="001926E1" w:rsidP="001926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ЦЕЛЕВОЙ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РАЗДЕЛ АООП НОО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Пояснительная записка 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70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 АООП НОО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1.Программа формирования универсальных учебных действий ………….........................</w:t>
      </w:r>
      <w:r w:rsidR="00967078">
        <w:rPr>
          <w:rFonts w:ascii="Times New Roman" w:hAnsi="Times New Roman" w:cs="Times New Roman"/>
          <w:b/>
          <w:sz w:val="24"/>
          <w:szCs w:val="24"/>
        </w:rPr>
        <w:t>19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Рабочие программы учебных предметов, курсов …………………………........................</w:t>
      </w:r>
      <w:r w:rsidR="0096707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Программа духовно-нравственного развития,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96707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7078">
        <w:rPr>
          <w:rFonts w:ascii="Times New Roman" w:hAnsi="Times New Roman" w:cs="Times New Roman"/>
          <w:b/>
          <w:sz w:val="24"/>
          <w:szCs w:val="24"/>
        </w:rPr>
        <w:t>0</w:t>
      </w:r>
    </w:p>
    <w:p w:rsidR="001926E1" w:rsidRDefault="001926E1" w:rsidP="001926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коррекционной работы……………………………………………..................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7078">
        <w:rPr>
          <w:rFonts w:ascii="Times New Roman" w:hAnsi="Times New Roman" w:cs="Times New Roman"/>
          <w:b/>
          <w:sz w:val="24"/>
          <w:szCs w:val="24"/>
        </w:rPr>
        <w:t>0</w:t>
      </w:r>
    </w:p>
    <w:p w:rsidR="00E74D44" w:rsidRDefault="00E74D44" w:rsidP="001926E1">
      <w:pPr>
        <w:pStyle w:val="a3"/>
      </w:pPr>
      <w:r>
        <w:rPr>
          <w:rFonts w:ascii="Times New Roman" w:hAnsi="Times New Roman" w:cs="Times New Roman"/>
          <w:sz w:val="24"/>
          <w:szCs w:val="24"/>
        </w:rPr>
        <w:t>6. Программа внеурочной деятельности………………………………………………………27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Учебный план ……………………………........................................................................... </w:t>
      </w:r>
      <w:r w:rsidR="00E74D44">
        <w:rPr>
          <w:rFonts w:ascii="Times New Roman" w:hAnsi="Times New Roman" w:cs="Times New Roman"/>
          <w:b/>
          <w:sz w:val="24"/>
          <w:szCs w:val="24"/>
        </w:rPr>
        <w:t>32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Календарный учебный график 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4D44">
        <w:rPr>
          <w:rFonts w:ascii="Times New Roman" w:hAnsi="Times New Roman" w:cs="Times New Roman"/>
          <w:b/>
          <w:sz w:val="24"/>
          <w:szCs w:val="24"/>
        </w:rPr>
        <w:t>6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условий реализации адаптированной основной общеобразовательной программы ……………………………………………………………………………………...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4D44">
        <w:rPr>
          <w:rFonts w:ascii="Times New Roman" w:hAnsi="Times New Roman" w:cs="Times New Roman"/>
          <w:b/>
          <w:sz w:val="24"/>
          <w:szCs w:val="24"/>
        </w:rPr>
        <w:t>6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программы коррекционной работы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план, план внеурочной деятельности на учебный год </w:t>
      </w: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внеурочной деятельности, курсов коррекционно-развивающей области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учебный график</w:t>
      </w:r>
    </w:p>
    <w:p w:rsidR="001926E1" w:rsidRDefault="001926E1" w:rsidP="00192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Default="001926E1" w:rsidP="00192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Default="001926E1" w:rsidP="00192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Default="001926E1" w:rsidP="001926E1"/>
    <w:p w:rsidR="001926E1" w:rsidRDefault="001926E1" w:rsidP="001926E1"/>
    <w:p w:rsidR="001926E1" w:rsidRDefault="001926E1" w:rsidP="001926E1"/>
    <w:p w:rsidR="001926E1" w:rsidRDefault="001926E1" w:rsidP="001926E1"/>
    <w:p w:rsidR="001926E1" w:rsidRDefault="001926E1" w:rsidP="001926E1"/>
    <w:p w:rsidR="001926E1" w:rsidRDefault="001926E1" w:rsidP="001926E1"/>
    <w:p w:rsidR="001926E1" w:rsidRPr="00BF45DF" w:rsidRDefault="001926E1" w:rsidP="001926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45DF">
        <w:rPr>
          <w:rFonts w:ascii="Times New Roman" w:hAnsi="Times New Roman" w:cs="Times New Roman"/>
          <w:b/>
          <w:sz w:val="24"/>
          <w:szCs w:val="24"/>
        </w:rPr>
        <w:t>ЦЕЛЕВОЙ РАЗДЕЛ АООП НОО</w:t>
      </w:r>
    </w:p>
    <w:p w:rsidR="001926E1" w:rsidRPr="00BF45DF" w:rsidRDefault="001926E1" w:rsidP="001926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DF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1926E1" w:rsidRPr="00BF45DF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- НОО) </w:t>
      </w:r>
      <w:r w:rsidRPr="001926E1">
        <w:rPr>
          <w:rFonts w:ascii="Times New Roman" w:hAnsi="Times New Roman" w:cs="Times New Roman"/>
          <w:color w:val="auto"/>
          <w:sz w:val="24"/>
          <w:szCs w:val="24"/>
        </w:rPr>
        <w:t>обучающихся с ЗПР</w:t>
      </w:r>
      <w:r w:rsidRPr="00BA2FCC">
        <w:rPr>
          <w:rStyle w:val="a5"/>
          <w:color w:val="auto"/>
          <w:szCs w:val="28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(вариант 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муниципального бюджетного общеобразовательного учреждения лицея № 40 г. Орла (далее – Лицей) определяет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 с учетом образовательных потребностей и запросов участников образовательных отношений. </w:t>
      </w:r>
    </w:p>
    <w:p w:rsidR="001926E1" w:rsidRPr="00BF45DF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DF">
        <w:rPr>
          <w:rFonts w:ascii="Times New Roman" w:hAnsi="Times New Roman" w:cs="Times New Roman"/>
          <w:b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b/>
          <w:sz w:val="24"/>
          <w:szCs w:val="24"/>
        </w:rPr>
        <w:t>7.1</w:t>
      </w:r>
      <w:r w:rsidRPr="00BF45DF">
        <w:rPr>
          <w:rFonts w:ascii="Times New Roman" w:hAnsi="Times New Roman" w:cs="Times New Roman"/>
          <w:b/>
          <w:sz w:val="24"/>
          <w:szCs w:val="24"/>
        </w:rPr>
        <w:t xml:space="preserve">) Лицея  </w:t>
      </w:r>
      <w:proofErr w:type="gramStart"/>
      <w:r w:rsidRPr="00BF45DF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BF45DF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следующими нормативными документами:</w:t>
      </w:r>
    </w:p>
    <w:p w:rsidR="001926E1" w:rsidRPr="00BF45DF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 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926E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color w:val="auto"/>
          <w:sz w:val="24"/>
          <w:szCs w:val="24"/>
        </w:rPr>
        <w:t xml:space="preserve"> с ЗПР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одобренной решением федерального учебно-методического объединения по общему образованию (протокол 4/15 от 22.12.2015). </w:t>
      </w:r>
    </w:p>
    <w:p w:rsidR="001926E1" w:rsidRDefault="001926E1" w:rsidP="001926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нравственное, социальное, интеллектуальное и общекультурное личностное направления развития обучающихся при получении НОО. </w:t>
      </w:r>
    </w:p>
    <w:p w:rsidR="001926E1" w:rsidRDefault="001926E1" w:rsidP="001926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1926E1" w:rsidRPr="004710C2" w:rsidRDefault="001926E1" w:rsidP="001926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6E1" w:rsidRPr="001926E1" w:rsidRDefault="001926E1" w:rsidP="001926E1">
      <w:pPr>
        <w:pStyle w:val="a3"/>
        <w:jc w:val="both"/>
        <w:rPr>
          <w:rStyle w:val="a5"/>
          <w:caps w:val="0"/>
          <w:color w:val="auto"/>
          <w:sz w:val="24"/>
          <w:szCs w:val="24"/>
        </w:rPr>
      </w:pPr>
      <w:r w:rsidRPr="001926E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926E1">
        <w:rPr>
          <w:rFonts w:ascii="Times New Roman" w:hAnsi="Times New Roman" w:cs="Times New Roman"/>
          <w:sz w:val="24"/>
          <w:szCs w:val="24"/>
        </w:rPr>
        <w:t>реализации АООП НОО обучающихся с ЗПР</w:t>
      </w:r>
      <w:r w:rsidRPr="001926E1">
        <w:rPr>
          <w:rStyle w:val="a5"/>
          <w:color w:val="auto"/>
          <w:sz w:val="24"/>
          <w:szCs w:val="24"/>
        </w:rPr>
        <w:t xml:space="preserve"> —</w:t>
      </w:r>
      <w:r w:rsidRPr="001926E1">
        <w:rPr>
          <w:rFonts w:ascii="Times New Roman" w:hAnsi="Times New Roman" w:cs="Times New Roman"/>
          <w:sz w:val="24"/>
          <w:szCs w:val="24"/>
        </w:rPr>
        <w:t xml:space="preserve"> обеспечение выполнения требований ФГОС НОО </w:t>
      </w:r>
      <w:r w:rsidRPr="001926E1">
        <w:rPr>
          <w:rFonts w:ascii="Times New Roman" w:hAnsi="Times New Roman" w:cs="Times New Roman"/>
          <w:kern w:val="1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926E1">
        <w:rPr>
          <w:rStyle w:val="a5"/>
          <w:color w:val="auto"/>
          <w:sz w:val="24"/>
          <w:szCs w:val="24"/>
        </w:rPr>
        <w:t>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Достижение поставленной цели при разработке и реализации организацией</w:t>
      </w:r>
      <w:r w:rsidRPr="001926E1">
        <w:rPr>
          <w:rStyle w:val="a5"/>
          <w:sz w:val="24"/>
          <w:szCs w:val="24"/>
        </w:rPr>
        <w:t xml:space="preserve"> АООП НОО </w:t>
      </w:r>
      <w:r w:rsidRPr="001926E1">
        <w:rPr>
          <w:rFonts w:ascii="Times New Roman" w:hAnsi="Times New Roman" w:cs="Times New Roman"/>
          <w:sz w:val="24"/>
          <w:szCs w:val="24"/>
        </w:rPr>
        <w:t>обучающихся с ЗПР предусматривает решение следующих основных задач: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ценностями; овладение учебной деятельностью; сохранение и укрепление здоровья обучающихся;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с учетом их особых образовательных потребностей, а также индивидуальных особенностей и возможностей;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о</w:t>
      </w:r>
      <w:r w:rsidRPr="001926E1">
        <w:rPr>
          <w:rFonts w:ascii="Times New Roman" w:hAnsi="Times New Roman" w:cs="Times New Roman"/>
          <w:sz w:val="24"/>
          <w:szCs w:val="24"/>
          <w:u w:color="000000"/>
        </w:rPr>
        <w:t>здание</w:t>
      </w:r>
      <w:proofErr w:type="spellEnd"/>
      <w:r w:rsidRPr="001926E1">
        <w:rPr>
          <w:rFonts w:ascii="Times New Roman" w:hAnsi="Times New Roman" w:cs="Times New Roman"/>
          <w:sz w:val="24"/>
          <w:szCs w:val="24"/>
          <w:u w:color="000000"/>
        </w:rPr>
        <w:t xml:space="preserve"> благоприятных условий для удовлетворения особых образовательных потребностей обучающихся с ЗПР;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>обеспечение доступности получения начального общего образования;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 обеспечение преемственности начального общего и основного общего образования;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выявление и развитие возможностей 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социальной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192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b/>
          <w:bCs/>
          <w:sz w:val="24"/>
          <w:szCs w:val="24"/>
        </w:rPr>
        <w:t xml:space="preserve"> с задержкой психического развития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          В основу разработки АООП НОО </w:t>
      </w:r>
      <w:proofErr w:type="gramStart"/>
      <w:r w:rsidRPr="001926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заложены </w:t>
      </w:r>
      <w:r w:rsidRPr="001926E1">
        <w:rPr>
          <w:rFonts w:ascii="Times New Roman" w:hAnsi="Times New Roman" w:cs="Times New Roman"/>
          <w:i/>
          <w:sz w:val="24"/>
          <w:szCs w:val="24"/>
        </w:rPr>
        <w:t>дифференцированный</w:t>
      </w:r>
      <w:r w:rsidRPr="001926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26E1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построению АООП НОО предполагает учет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для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создаются в соответствии с дифференцированно сформулированными требованиями в ФГОС НОО обучающихся с ЗПР к: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 структуре образовательной программы;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условиям реализации образовательной программы;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результатам образования. 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возможность реализовать индивидуальный потенциал развития.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Деятельностный </w:t>
      </w:r>
      <w:r w:rsidRPr="001926E1">
        <w:rPr>
          <w:rFonts w:ascii="Times New Roman" w:hAnsi="Times New Roman" w:cs="Times New Roman"/>
          <w:sz w:val="24"/>
          <w:szCs w:val="24"/>
        </w:rPr>
        <w:t xml:space="preserve">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учётом закономерностей развития </w:t>
      </w:r>
      <w:proofErr w:type="spellStart"/>
      <w:proofErr w:type="gramStart"/>
      <w:r w:rsidRPr="001926E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нормальным и нарушенным развитием. 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школьного возраста определяется характером организации доступной им деятельности (предметно-практической и учебной). 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lastRenderedPageBreak/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          В контексте разработки АООП общего образования для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реализация деятельностного подхода обеспечивает: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придание результатам образования социально и личностно значимого характера;  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прочное усвоение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 В основу формирования адаптированной основной образовательной программы общего образования </w:t>
      </w:r>
      <w:proofErr w:type="gramStart"/>
      <w:r w:rsidRPr="001926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положены следующие принципы: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 принципы государственной политики РФ в области образовани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гуманистический характер образования, единство образовательного пространства на территории РФ,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принцип учета типологических и индивидуальных образовательных потребностей;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 принцип коррекционной направленности образовательного процесса;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 принцип развивающей направленности образовательного процесса, ориентирующий его на развитие личности обучающихся и расширение их «зоны ближайшего развития» с учетом особых образовательных потребностей; 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онтогенетический принцип;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 принцип преемственности, предполагающий взаимосвязь и непрерывность образования </w:t>
      </w:r>
      <w:r w:rsidRPr="001926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1926E1">
        <w:rPr>
          <w:rFonts w:ascii="Times New Roman" w:hAnsi="Times New Roman" w:cs="Times New Roman"/>
          <w:sz w:val="24"/>
          <w:szCs w:val="24"/>
        </w:rPr>
        <w:t xml:space="preserve"> с ЗПР на всех ступенях образования;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 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принцип направленности на формирование деятельности, обеспечивающий возможность овладения обучающимися с ЗПР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 принцип сотрудничества с семьей.</w:t>
      </w:r>
    </w:p>
    <w:p w:rsidR="001926E1" w:rsidRPr="001926E1" w:rsidRDefault="001926E1" w:rsidP="001926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1" w:rsidRPr="001926E1" w:rsidRDefault="001926E1" w:rsidP="001926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E1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1926E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6E1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1926E1">
        <w:rPr>
          <w:rFonts w:ascii="Times New Roman" w:hAnsi="Times New Roman" w:cs="Times New Roman"/>
          <w:sz w:val="24"/>
          <w:szCs w:val="24"/>
        </w:rPr>
        <w:t>ЗПР –</w:t>
      </w:r>
      <w:r w:rsidRPr="001926E1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>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</w:t>
      </w:r>
      <w:r w:rsidRPr="001926E1">
        <w:rPr>
          <w:rFonts w:ascii="Times New Roman" w:hAnsi="Times New Roman" w:cs="Times New Roman"/>
          <w:sz w:val="24"/>
          <w:szCs w:val="24"/>
        </w:rPr>
        <w:lastRenderedPageBreak/>
        <w:t xml:space="preserve">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E1">
        <w:rPr>
          <w:rFonts w:ascii="Times New Roman" w:hAnsi="Times New Roman" w:cs="Times New Roman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>) коррекционной помощи.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E1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1926E1" w:rsidRPr="001926E1" w:rsidRDefault="001926E1" w:rsidP="001926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у которых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  <w:proofErr w:type="gramEnd"/>
    </w:p>
    <w:p w:rsidR="001926E1" w:rsidRPr="001926E1" w:rsidRDefault="001926E1" w:rsidP="007769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kern w:val="1"/>
          <w:sz w:val="24"/>
          <w:szCs w:val="24"/>
        </w:rPr>
        <w:t xml:space="preserve">АООП НОО обучающихся с ЗПР предполагает </w:t>
      </w:r>
      <w:r w:rsidRPr="001926E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1926E1">
        <w:rPr>
          <w:rFonts w:ascii="Times New Roman" w:hAnsi="Times New Roman" w:cs="Times New Roman"/>
          <w:kern w:val="1"/>
          <w:sz w:val="24"/>
          <w:szCs w:val="24"/>
        </w:rPr>
        <w:t>коррекционной направленности всего образовательного процесса при его особой организации:</w:t>
      </w:r>
      <w:r w:rsidRPr="001926E1">
        <w:rPr>
          <w:rFonts w:ascii="Times New Roman" w:hAnsi="Times New Roman" w:cs="Times New Roman"/>
          <w:sz w:val="24"/>
          <w:szCs w:val="24"/>
        </w:rPr>
        <w:t xml:space="preserve">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1926E1" w:rsidRPr="001926E1" w:rsidRDefault="001926E1" w:rsidP="0077692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В процессе всего школьного обучения сохраняется возможность перехода обучающегося с одного варианта программы на другой (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наоснованиизаключения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ПМПК).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Перевод обучающегося с ЗПР осуществляется Организацией (на основании комплексной оценки личностных, метапредметных и предметных результатов по рекомендации ПМПК и с согласия родителей/законных представителей).</w:t>
      </w:r>
      <w:proofErr w:type="gramEnd"/>
      <w:r w:rsidR="00776922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</w:t>
      </w:r>
      <w:r w:rsidRPr="001926E1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 и специалистам по его дальнейшему обучению и необходимости </w:t>
      </w:r>
      <w:r w:rsidRPr="001926E1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1926E1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1926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1926E1" w:rsidRPr="001926E1" w:rsidRDefault="001926E1" w:rsidP="007769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Обучающийся с ЗПР (вариант 7.1)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делается на основании положительной индивидуальной динамики.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Pr="00776922" w:rsidRDefault="001926E1" w:rsidP="007769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22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7769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76922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1926E1" w:rsidRPr="001926E1" w:rsidRDefault="001926E1" w:rsidP="00776922">
      <w:pPr>
        <w:pStyle w:val="a3"/>
        <w:ind w:firstLine="567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различаются у обучающихся с ЗПР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1926E1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обучающихся, так и специфические.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192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7769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общим</w:t>
      </w:r>
      <w:r w:rsidRPr="00776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потребностям относятся:</w:t>
      </w:r>
    </w:p>
    <w:p w:rsidR="001926E1" w:rsidRPr="001926E1" w:rsidRDefault="001926E1" w:rsidP="007769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1926E1" w:rsidRPr="001926E1" w:rsidRDefault="001926E1" w:rsidP="007769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1926E1" w:rsidRPr="001926E1" w:rsidRDefault="001926E1" w:rsidP="007769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условиях образовательных организаций общего/специального типа, адекватного образовательным потребностям обучающегося с ЗПР;</w:t>
      </w:r>
    </w:p>
    <w:p w:rsidR="001926E1" w:rsidRPr="001926E1" w:rsidRDefault="001926E1" w:rsidP="007769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1926E1" w:rsidRPr="001926E1" w:rsidRDefault="001926E1" w:rsidP="007769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 ребенка с педагогами и соучениками; направленное на установление взаимодействия семьи и образовательной организации;</w:t>
      </w:r>
    </w:p>
    <w:p w:rsidR="001926E1" w:rsidRPr="001926E1" w:rsidRDefault="001926E1" w:rsidP="007769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1926E1" w:rsidRP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обучающихся с ЗПР, осваивающих АООП НОО (вариант 7.1), характерны следующие </w:t>
      </w:r>
      <w:r w:rsidRPr="007769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специфические</w:t>
      </w:r>
      <w:r w:rsidRPr="00776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 потребности:</w:t>
      </w:r>
    </w:p>
    <w:p w:rsidR="001926E1" w:rsidRPr="00776922" w:rsidRDefault="001926E1" w:rsidP="001926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6E1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</w:t>
      </w:r>
      <w:r w:rsidR="0077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6922">
        <w:rPr>
          <w:rFonts w:ascii="Times New Roman" w:hAnsi="Times New Roman" w:cs="Times New Roman"/>
          <w:sz w:val="24"/>
          <w:szCs w:val="24"/>
        </w:rPr>
        <w:t>общего образования с учетом необходимости коррекции психофизического</w:t>
      </w:r>
      <w:r w:rsidR="0077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6922">
        <w:rPr>
          <w:rFonts w:ascii="Times New Roman" w:hAnsi="Times New Roman" w:cs="Times New Roman"/>
          <w:sz w:val="24"/>
          <w:szCs w:val="24"/>
        </w:rPr>
        <w:t>развития;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(ЦНС) и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комплексное сопровождение, направленное</w:t>
      </w:r>
      <w:r w:rsidR="00776922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на коррекцию поведения, специальная</w:t>
      </w:r>
      <w:r w:rsidR="00776922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психо</w:t>
      </w:r>
      <w:r w:rsidR="00776922">
        <w:rPr>
          <w:rFonts w:ascii="Times New Roman" w:hAnsi="Times New Roman" w:cs="Times New Roman"/>
          <w:sz w:val="24"/>
          <w:szCs w:val="24"/>
        </w:rPr>
        <w:t>-</w:t>
      </w:r>
      <w:r w:rsidRPr="001926E1">
        <w:rPr>
          <w:rFonts w:ascii="Times New Roman" w:hAnsi="Times New Roman" w:cs="Times New Roman"/>
          <w:sz w:val="24"/>
          <w:szCs w:val="24"/>
        </w:rPr>
        <w:t>коррекционная помощь, направленная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процесса обучения с учетом специфики усвоения знаний, умений и навыков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ЗПР с учетом темпа учебной работы (постепенном предъявлении материала, дозированной помощи взрослого, использовании специальных методов, приемов и средств и т.д.);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>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постоянный мониторинг результативности образования и сформированности социальной компетенции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специальное обучение применения сформированных знаний и умений в новых</w:t>
      </w:r>
      <w:r w:rsidR="00776922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ситуациях взаимодействия с действительностью;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1926E1" w:rsidRP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(со сверстниками, с взрослыми), формирование навыков социально одобряемого поведения;</w:t>
      </w:r>
    </w:p>
    <w:p w:rsidR="001926E1" w:rsidRDefault="001926E1" w:rsidP="007769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обеспечение взаимодействия семьи и ОУ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76922" w:rsidRPr="001926E1" w:rsidRDefault="00776922" w:rsidP="0077692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6922" w:rsidRDefault="00776922" w:rsidP="0077692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Планируемые результаты освоения </w:t>
      </w:r>
      <w:proofErr w:type="gramStart"/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АООП НОО</w:t>
      </w:r>
    </w:p>
    <w:p w:rsidR="00776922" w:rsidRDefault="00776922" w:rsidP="00085FB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922" w:rsidRPr="00776922" w:rsidRDefault="00776922" w:rsidP="007769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АООП НОО оцениваются как итоговые на момент завершения начального общего образования.</w:t>
      </w:r>
    </w:p>
    <w:p w:rsidR="00776922" w:rsidRPr="00776922" w:rsidRDefault="00776922" w:rsidP="00776922">
      <w:pPr>
        <w:pStyle w:val="a3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Освоение адаптированной образовательной программы начального общего образования, созданной на основе Стандарта, обеспечивает достижение обучающимися с ЗПР трех видов результатов:</w:t>
      </w:r>
      <w:r w:rsidRPr="00776922">
        <w:rPr>
          <w:rStyle w:val="aa"/>
          <w:rFonts w:ascii="Times New Roman" w:hAnsi="Times New Roman" w:cs="Times New Roman"/>
          <w:sz w:val="24"/>
          <w:szCs w:val="24"/>
        </w:rPr>
        <w:t xml:space="preserve"> личностных, метапредметных</w:t>
      </w:r>
      <w:r w:rsidRPr="00776922">
        <w:rPr>
          <w:rFonts w:ascii="Times New Roman" w:hAnsi="Times New Roman" w:cs="Times New Roman"/>
          <w:sz w:val="24"/>
          <w:szCs w:val="24"/>
        </w:rPr>
        <w:t xml:space="preserve"> и </w:t>
      </w:r>
      <w:r w:rsidRPr="00776922">
        <w:rPr>
          <w:rStyle w:val="aa"/>
          <w:rFonts w:ascii="Times New Roman" w:hAnsi="Times New Roman" w:cs="Times New Roman"/>
          <w:sz w:val="24"/>
          <w:szCs w:val="24"/>
        </w:rPr>
        <w:t>предметных.</w:t>
      </w:r>
    </w:p>
    <w:p w:rsidR="00776922" w:rsidRPr="00776922" w:rsidRDefault="00776922" w:rsidP="007769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ФГОС 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относятся: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Style w:val="a8"/>
          <w:rFonts w:ascii="Times New Roman" w:hAnsi="Times New Roman" w:cs="Times New Roman"/>
          <w:bCs/>
          <w:szCs w:val="24"/>
        </w:rPr>
        <w:t>личностные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товность и способность обучающихся к саморазвитию, сформированность мотивации к учению и познанию, </w:t>
      </w:r>
      <w:proofErr w:type="spellStart"/>
      <w:r w:rsidRPr="00776922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>- смысловые установки выпускников начальной школы, отражающие их индивидуально - 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Style w:val="a8"/>
          <w:rFonts w:ascii="Times New Roman" w:hAnsi="Times New Roman" w:cs="Times New Roman"/>
          <w:bCs/>
          <w:szCs w:val="24"/>
        </w:rPr>
        <w:t>метапредметные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 — освоенные 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 УУД (познавательные, регулятивные и коммуникативные);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922">
        <w:rPr>
          <w:rStyle w:val="a8"/>
          <w:rFonts w:ascii="Times New Roman" w:hAnsi="Times New Roman" w:cs="Times New Roman"/>
          <w:bCs/>
          <w:szCs w:val="24"/>
        </w:rPr>
        <w:t>предметные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 w:rsidRPr="00776922">
        <w:rPr>
          <w:rFonts w:ascii="Times New Roman" w:hAnsi="Times New Roman" w:cs="Times New Roman"/>
          <w:sz w:val="24"/>
          <w:szCs w:val="24"/>
        </w:rPr>
        <w:lastRenderedPageBreak/>
        <w:t>основополагающих элементов научного знания, лежащая в основе современной научной картины мира.</w:t>
      </w:r>
      <w:proofErr w:type="gramEnd"/>
    </w:p>
    <w:p w:rsid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776922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776922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77692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776922">
        <w:rPr>
          <w:rFonts w:ascii="Times New Roman" w:hAnsi="Times New Roman" w:cs="Times New Roman"/>
          <w:color w:val="auto"/>
          <w:sz w:val="24"/>
          <w:szCs w:val="24"/>
        </w:rPr>
        <w:t>социокультурным</w:t>
      </w:r>
      <w:proofErr w:type="spellEnd"/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 опытом и отражают: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7769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776922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11)  развитие адекватных представлений о собственных возможностях, о насущно необходимом жизнеобеспечении;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12)  овладение социально-бытовыми умениями, используемыми в повседневной жизни;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13)  владение навыками коммуникации и принятыми ритуалами социального взаимодействия, </w:t>
      </w:r>
      <w:r w:rsidRPr="00776922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iCs/>
          <w:sz w:val="24"/>
          <w:szCs w:val="24"/>
        </w:rPr>
        <w:t>14)  </w:t>
      </w:r>
      <w:r w:rsidRPr="0077692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 освоения </w:t>
      </w:r>
      <w:r w:rsidRPr="00776922">
        <w:rPr>
          <w:rFonts w:ascii="Times New Roman" w:hAnsi="Times New Roman" w:cs="Times New Roman"/>
          <w:sz w:val="24"/>
          <w:szCs w:val="24"/>
        </w:rPr>
        <w:t>АООП НОО соответствуют ФГОС НОО: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дств пр</w:t>
      </w:r>
      <w:proofErr w:type="gram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8)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12) </w:t>
      </w:r>
      <w:r w:rsidRPr="00776922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межпредметными</w:t>
      </w:r>
      <w:proofErr w:type="spell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16) умение работать в </w:t>
      </w: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материальной</w:t>
      </w:r>
      <w:proofErr w:type="gram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информационной </w:t>
      </w:r>
      <w:proofErr w:type="spell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среденачального</w:t>
      </w:r>
      <w:proofErr w:type="spell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общего образования (в том числе с учебными моделями) в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соответствии</w:t>
      </w:r>
      <w:proofErr w:type="gram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содержанием конкретного учебного предмета.</w:t>
      </w:r>
    </w:p>
    <w:p w:rsid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АООП НОО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7769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Предметные результаты освоения АООП НОО с учетом специфики содержания предметных областей включают </w:t>
      </w:r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Pr="0077692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7769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776922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Филология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776922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Русский язык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Литературное чтение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1) </w:t>
      </w:r>
      <w:r w:rsidRPr="00776922">
        <w:rPr>
          <w:rFonts w:ascii="Times New Roman" w:hAnsi="Times New Roman" w:cs="Times New Roman"/>
          <w:sz w:val="24"/>
          <w:szCs w:val="24"/>
        </w:rPr>
        <w:t>понимание литературы как явление национальной и мировой культуры;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этических представлений;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Математика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и</w:t>
      </w:r>
      <w:r w:rsidRPr="00776922">
        <w:rPr>
          <w:rFonts w:ascii="Times New Roman" w:hAnsi="Times New Roman" w:cs="Times New Roman"/>
          <w:sz w:val="24"/>
          <w:szCs w:val="24"/>
        </w:rPr>
        <w:t>спользование начальных математических знаний для описания и объяснения окружающих предметов;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действия, исследовать,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распознавать и изображать геометрические фигуры.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Окружающий мир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  <w:r w:rsidRPr="00776922">
        <w:rPr>
          <w:rFonts w:ascii="Times New Roman" w:hAnsi="Times New Roman" w:cs="Times New Roman"/>
          <w:sz w:val="24"/>
          <w:szCs w:val="24"/>
        </w:rPr>
        <w:br/>
        <w:t>2) сформированность уважительного отношения к своей стране, своей семье, истории и культуре;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поведения;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 следственные связи.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Изобразительное искусство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с</w:t>
      </w:r>
      <w:r w:rsidRPr="00776922">
        <w:rPr>
          <w:rFonts w:ascii="Times New Roman" w:hAnsi="Times New Roman" w:cs="Times New Roman"/>
          <w:sz w:val="24"/>
          <w:szCs w:val="24"/>
        </w:rPr>
        <w:t>формированность первоначальных представлений о роли искусства в жизни человека;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2) </w:t>
      </w:r>
      <w:r w:rsidRPr="00776922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овладение элементарными практическими умениями в различных видах художественной деятельности;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Основы религиозной культуры и светской этики: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знакомство с основными нормами светской и религиозной морали, понимание их значения в выстраивании отношений в семье и обществе;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понимание значения нравственности, веры и религии в жизни человека и общества;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осознание ценности человеческой жизни.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Физическая культура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человека, о физической культуре и здоровье как факторах успешной учебы и социализации</w:t>
      </w:r>
      <w:r w:rsidRPr="00776922">
        <w:rPr>
          <w:rFonts w:ascii="Times New Roman" w:hAnsi="Times New Roman" w:cs="Times New Roman"/>
          <w:sz w:val="24"/>
          <w:szCs w:val="24"/>
        </w:rPr>
        <w:t>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о</w:t>
      </w:r>
      <w:r w:rsidRPr="00776922">
        <w:rPr>
          <w:rFonts w:ascii="Times New Roman" w:hAnsi="Times New Roman" w:cs="Times New Roman"/>
          <w:sz w:val="24"/>
          <w:szCs w:val="24"/>
        </w:rPr>
        <w:t xml:space="preserve">владение умениями организовывать </w:t>
      </w:r>
      <w:proofErr w:type="spellStart"/>
      <w:r w:rsidRPr="0077692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 xml:space="preserve"> жизнедеятельность;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Результаты освоения коррекционно-развивающей области адаптированной основной общеобразовательной программы начального образования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освоения </w:t>
      </w:r>
      <w:r w:rsidRPr="0077692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коррекционно-развивающей области</w:t>
      </w:r>
      <w:r w:rsidR="0028616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АООП НОО </w:t>
      </w:r>
      <w:proofErr w:type="gram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8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ЗПР 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8616E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должны отражать: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Логопедические занятия: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Психокоррекционные занятия: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учебной мотивации, стимуляция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сенсорно-перцептивных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мнемических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интеллектуальных процессов; гармонизация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психо</w:t>
      </w:r>
      <w:r w:rsidR="000E2E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эмоционального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Требования к результатам освоения курсов коррекционно-развивающей области конкретизируются применительно к </w:t>
      </w:r>
      <w:proofErr w:type="gram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ЗПР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его потенциальными возможностями и особыми образовательными потребностями и отражаются в программах логопедической и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психо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работы.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BF4" w:rsidRDefault="000E2EE1" w:rsidP="000E2EE1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Pr="00A33381">
        <w:rPr>
          <w:b/>
          <w:bCs/>
          <w:u w:val="single"/>
        </w:rPr>
        <w:t xml:space="preserve">Система оценки </w:t>
      </w:r>
      <w:proofErr w:type="gramStart"/>
      <w:r w:rsidRPr="00A33381">
        <w:rPr>
          <w:b/>
          <w:bCs/>
          <w:u w:val="single"/>
        </w:rPr>
        <w:t>обучающимися</w:t>
      </w:r>
      <w:proofErr w:type="gramEnd"/>
      <w:r w:rsidRPr="00A33381">
        <w:rPr>
          <w:b/>
          <w:bCs/>
          <w:u w:val="single"/>
        </w:rPr>
        <w:t xml:space="preserve"> с </w:t>
      </w:r>
      <w:r w:rsidR="006B2BF4">
        <w:rPr>
          <w:b/>
          <w:bCs/>
          <w:u w:val="single"/>
        </w:rPr>
        <w:t xml:space="preserve">ЗПР </w:t>
      </w:r>
      <w:r w:rsidRPr="00A33381">
        <w:rPr>
          <w:b/>
          <w:bCs/>
          <w:u w:val="single"/>
        </w:rPr>
        <w:t xml:space="preserve"> планируемых результатов освоения </w:t>
      </w:r>
    </w:p>
    <w:p w:rsidR="000E2EE1" w:rsidRDefault="000E2EE1" w:rsidP="000E2EE1">
      <w:pPr>
        <w:pStyle w:val="Default"/>
        <w:jc w:val="center"/>
        <w:rPr>
          <w:b/>
          <w:bCs/>
          <w:u w:val="single"/>
        </w:rPr>
      </w:pPr>
      <w:r w:rsidRPr="00A33381">
        <w:rPr>
          <w:b/>
          <w:bCs/>
          <w:u w:val="single"/>
        </w:rPr>
        <w:t>АООП НОО</w:t>
      </w: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Pr="00A56F94" w:rsidRDefault="00085FB0" w:rsidP="00085FB0">
      <w:pPr>
        <w:pStyle w:val="Default"/>
        <w:jc w:val="both"/>
      </w:pPr>
      <w:r w:rsidRPr="00A56F94">
        <w:rPr>
          <w:b/>
          <w:bCs/>
        </w:rPr>
        <w:t xml:space="preserve">Общие положения.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ФГОС НОО к результатам освоения АООП НОО обучающихся с </w:t>
      </w:r>
      <w:r>
        <w:t xml:space="preserve">ЗПР </w:t>
      </w:r>
      <w:r w:rsidRPr="00A56F94">
        <w:t xml:space="preserve">и направлена на обеспечение качества образования, что предполагает вовлечённость в оценочную </w:t>
      </w:r>
      <w:proofErr w:type="gramStart"/>
      <w:r w:rsidRPr="00A56F94">
        <w:t>деятельность</w:t>
      </w:r>
      <w:proofErr w:type="gramEnd"/>
      <w:r w:rsidRPr="00A56F94">
        <w:t xml:space="preserve"> как педагогов, так и обучающихся. </w:t>
      </w:r>
    </w:p>
    <w:p w:rsidR="00085FB0" w:rsidRPr="00A56F94" w:rsidRDefault="00085FB0" w:rsidP="00085FB0">
      <w:pPr>
        <w:pStyle w:val="Default"/>
        <w:ind w:firstLine="709"/>
        <w:jc w:val="both"/>
      </w:pPr>
      <w:r w:rsidRPr="00A56F94">
        <w:t xml:space="preserve">В соответствии с ФГОС ОВЗ </w:t>
      </w:r>
      <w:proofErr w:type="gramStart"/>
      <w:r w:rsidRPr="00A56F94">
        <w:t>обучающихся</w:t>
      </w:r>
      <w:proofErr w:type="gramEnd"/>
      <w:r w:rsidRPr="00A56F94">
        <w:t xml:space="preserve"> с </w:t>
      </w:r>
      <w:r>
        <w:t xml:space="preserve">ЗПР </w:t>
      </w:r>
      <w:r w:rsidRPr="00A56F94">
        <w:t xml:space="preserve">основным объектом системы оценки, ее содержательной и критериальной базой выступают планируемые результаты освоения обучающихся с </w:t>
      </w:r>
      <w:r>
        <w:t xml:space="preserve">ЗПР </w:t>
      </w:r>
      <w:r w:rsidRPr="00A56F94">
        <w:t xml:space="preserve">АООП НОО.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Система оценки достижений обучающихся с </w:t>
      </w:r>
      <w:r>
        <w:t xml:space="preserve">ЗПР </w:t>
      </w:r>
      <w:r w:rsidRPr="00A56F94">
        <w:t xml:space="preserve">планируемых результатов освоения АООП НОО призвана решать следующие задачи: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ориентировать образовательный процесс на духовно-нравственное развитие и воспитание </w:t>
      </w:r>
      <w:r>
        <w:t xml:space="preserve">слабовидящих </w:t>
      </w:r>
      <w:r w:rsidRPr="00A56F94">
        <w:t xml:space="preserve"> обучающихся, на достижение планируемых результатов освоения содержания учебных предметов и курсов </w:t>
      </w:r>
      <w:proofErr w:type="spellStart"/>
      <w:r w:rsidRPr="00A56F94">
        <w:t>коррекционно</w:t>
      </w:r>
      <w:proofErr w:type="spellEnd"/>
      <w:r w:rsidRPr="00A56F94">
        <w:t xml:space="preserve"> - развивающей области, формирование универсальных учебных действий;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обеспечивать комплексный подход к оценке результатов освоения обучающихся с </w:t>
      </w:r>
      <w:r>
        <w:t>ЗПР</w:t>
      </w:r>
      <w:r w:rsidRPr="00A56F94">
        <w:t xml:space="preserve"> АООП НОО, позволяющий вести оценку предметных, метапредметных и личностных результатов;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предусматривать оценку достижений обучающихся с </w:t>
      </w:r>
      <w:r>
        <w:t xml:space="preserve">ЗПР </w:t>
      </w:r>
      <w:r w:rsidRPr="00A56F94">
        <w:t xml:space="preserve">(итоговая оценка обучающихся, освоивших АООП НОО) и оценку эффективности деятельности образовательной организации;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позволять осуществлять оценку динамики учебных достижений обучающихся с </w:t>
      </w:r>
      <w:r>
        <w:t>ЗПР.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lastRenderedPageBreak/>
        <w:t xml:space="preserve">Результаты достижений обучающихся с </w:t>
      </w:r>
      <w:r>
        <w:t xml:space="preserve">ЗПР </w:t>
      </w:r>
      <w:r w:rsidRPr="00A56F94">
        <w:t xml:space="preserve">в овладении АООП НОО являются значимыми для оценки качества образования.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Основным объектом, содержательной и критериальной </w:t>
      </w:r>
      <w:r>
        <w:t>базой итоговой оценки подготов</w:t>
      </w:r>
      <w:r w:rsidRPr="00A56F94">
        <w:t xml:space="preserve">ки выпускников на уровне начального общего образования </w:t>
      </w:r>
      <w:r>
        <w:t>выступают планируемые результа</w:t>
      </w:r>
      <w:r w:rsidRPr="00A56F94">
        <w:t xml:space="preserve">ты, составляющие содержание блока </w:t>
      </w:r>
      <w:r w:rsidRPr="00A56F94">
        <w:rPr>
          <w:b/>
          <w:bCs/>
        </w:rPr>
        <w:t xml:space="preserve">«Выпускник научится» </w:t>
      </w:r>
      <w:r>
        <w:t>для каждой программы, предме</w:t>
      </w:r>
      <w:r w:rsidRPr="00A56F94">
        <w:t xml:space="preserve">та, курса.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Система </w:t>
      </w:r>
      <w:proofErr w:type="gramStart"/>
      <w:r w:rsidRPr="00A56F94">
        <w:t xml:space="preserve">оценки достижения планируемых результатов </w:t>
      </w:r>
      <w:r>
        <w:t>освоения основной образователь</w:t>
      </w:r>
      <w:r w:rsidRPr="00A56F94">
        <w:t>ной программы начального общего образования</w:t>
      </w:r>
      <w:proofErr w:type="gramEnd"/>
      <w:r w:rsidRPr="00A56F94">
        <w:t xml:space="preserve"> предполагает </w:t>
      </w:r>
      <w:r w:rsidRPr="00A56F94">
        <w:rPr>
          <w:b/>
          <w:bCs/>
        </w:rPr>
        <w:t xml:space="preserve">комплексный подход к оценке результатов </w:t>
      </w:r>
      <w:r w:rsidRPr="00A56F94">
        <w:t xml:space="preserve">образования, позволяющий вести оценку достижения обучающимися всех трёх групп результатов образования: </w:t>
      </w:r>
      <w:r w:rsidRPr="00A56F94">
        <w:rPr>
          <w:b/>
          <w:bCs/>
        </w:rPr>
        <w:t>личностных, метапредметных и предметных</w:t>
      </w:r>
      <w:r w:rsidRPr="00A56F94">
        <w:t xml:space="preserve">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В соответствии с требованиями ФГОС НОО предоставление и использование </w:t>
      </w:r>
      <w:r w:rsidRPr="00A56F94">
        <w:rPr>
          <w:b/>
          <w:bCs/>
        </w:rPr>
        <w:t xml:space="preserve">персонифицированной информации </w:t>
      </w:r>
      <w:r w:rsidRPr="00A56F94">
        <w:t>возможно только в рамках п</w:t>
      </w:r>
      <w:r>
        <w:t>роцедур итоговой оценки обучаю</w:t>
      </w:r>
      <w:r w:rsidRPr="00A56F94">
        <w:t xml:space="preserve">щихся. Интерпретация результатов оценки ведётся на основе </w:t>
      </w:r>
      <w:r w:rsidRPr="00A56F94">
        <w:rPr>
          <w:b/>
          <w:bCs/>
        </w:rPr>
        <w:t xml:space="preserve">контекстной информации </w:t>
      </w:r>
      <w:r w:rsidRPr="00A56F94">
        <w:t>об условиях и особенностях деятельности субъектов образовательных отношений. В частности, итоговая оценка обучающихся определяется с учётом их старт</w:t>
      </w:r>
      <w:r>
        <w:t>ового уровня и динамики образо</w:t>
      </w:r>
      <w:r w:rsidRPr="00A56F94">
        <w:t xml:space="preserve">вательных достижений.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Система оценки предусматривает </w:t>
      </w:r>
      <w:r w:rsidRPr="00A56F94">
        <w:rPr>
          <w:b/>
          <w:bCs/>
        </w:rPr>
        <w:t xml:space="preserve">уровневый подход </w:t>
      </w:r>
      <w:r w:rsidRPr="00A56F94">
        <w:t xml:space="preserve">к представлению планируемых результатов и инструментарию для оценки их достижения. Согласно этому подходу за </w:t>
      </w:r>
      <w:r w:rsidRPr="00C45A4F">
        <w:rPr>
          <w:b/>
        </w:rPr>
        <w:t>точку отсчёта</w:t>
      </w:r>
      <w:r w:rsidRPr="00A56F94">
        <w:t xml:space="preserve"> принимается не «идеальный образец», отсчитывая от которого «методо</w:t>
      </w:r>
      <w:r>
        <w:t>м вычитания» и фикси</w:t>
      </w:r>
      <w:r w:rsidRPr="00A56F94">
        <w:t xml:space="preserve">руя допущенные ошибки и </w:t>
      </w:r>
      <w:proofErr w:type="gramStart"/>
      <w:r w:rsidRPr="00A56F94">
        <w:t>недочёты</w:t>
      </w:r>
      <w:proofErr w:type="gramEnd"/>
      <w:r w:rsidRPr="00A56F94">
        <w:t xml:space="preserve"> формируется сегодня оценка ученика, а </w:t>
      </w:r>
      <w:r w:rsidRPr="00C45A4F">
        <w:rPr>
          <w:b/>
        </w:rPr>
        <w:t>необходимый для продолжения образования</w:t>
      </w:r>
      <w:r w:rsidRPr="00A56F94">
        <w:t xml:space="preserve"> и реально достигаемый больши</w:t>
      </w:r>
      <w:r>
        <w:t xml:space="preserve">нством обучающихся </w:t>
      </w:r>
      <w:r w:rsidRPr="00C45A4F">
        <w:rPr>
          <w:b/>
        </w:rPr>
        <w:t>опорный уровень</w:t>
      </w:r>
      <w:r w:rsidRPr="00A56F94">
        <w:t xml:space="preserve"> образовательных достижений. Достижение этого опорного уровня интерпретируется как безусловный учебный успех ребёнка, как исполнение им тр</w:t>
      </w:r>
      <w:r>
        <w:t>ебований ФГОС НОО. А оценка ин</w:t>
      </w:r>
      <w:r w:rsidRPr="00A56F94">
        <w:t>дивидуальных образовательных достижений ведётся «методо</w:t>
      </w:r>
      <w:r>
        <w:t>м сложения», при котором фикси</w:t>
      </w:r>
      <w:r w:rsidRPr="00A56F94">
        <w:t xml:space="preserve">руется достижение опорного уровня и его превышение. Это позволяет поощрять продвижения </w:t>
      </w:r>
      <w:proofErr w:type="gramStart"/>
      <w:r w:rsidRPr="00A56F94">
        <w:t>обучающихся</w:t>
      </w:r>
      <w:proofErr w:type="gramEnd"/>
      <w:r w:rsidRPr="00A56F94">
        <w:t xml:space="preserve">, выстраивать индивидуальные траектории движения с учётом зоны ближайшего развития.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Поэтому в текущей оценочной деятельности целесообра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зно соотносить результаты, про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демонстрированные учеником, с оценками типа: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«зачёт/незачёт» («удовлетворительно/неудовлетворительно»), т. е. оценкой, 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Это не исключает возможности использования традиционной системы отметок по 5-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балльной шкале,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однако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требует уточнения и переосмысления их наполнения.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85FB0" w:rsidRDefault="00085FB0" w:rsidP="00085FB0">
      <w:pPr>
        <w:pStyle w:val="Default"/>
        <w:ind w:firstLine="567"/>
        <w:jc w:val="both"/>
        <w:rPr>
          <w:b/>
          <w:bCs/>
        </w:rPr>
      </w:pP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rPr>
          <w:b/>
          <w:bCs/>
        </w:rPr>
        <w:t xml:space="preserve">Особенности оценки личностных, метапредметных и предметных результатов. </w:t>
      </w:r>
    </w:p>
    <w:p w:rsidR="00085FB0" w:rsidRDefault="00085FB0" w:rsidP="00085FB0">
      <w:pPr>
        <w:pStyle w:val="Default"/>
        <w:jc w:val="both"/>
        <w:rPr>
          <w:b/>
          <w:bCs/>
          <w:i/>
          <w:iCs/>
        </w:rPr>
      </w:pPr>
    </w:p>
    <w:p w:rsidR="00085FB0" w:rsidRPr="00A56F94" w:rsidRDefault="00085FB0" w:rsidP="00085FB0">
      <w:pPr>
        <w:pStyle w:val="Default"/>
        <w:jc w:val="both"/>
      </w:pPr>
      <w:r w:rsidRPr="00A56F94">
        <w:rPr>
          <w:b/>
          <w:bCs/>
          <w:i/>
          <w:iCs/>
        </w:rPr>
        <w:t xml:space="preserve">Оценка личностных результатов </w:t>
      </w:r>
      <w:r w:rsidRPr="00A56F94">
        <w:t xml:space="preserve">представляет собой оценку достижения </w:t>
      </w:r>
      <w:proofErr w:type="spellStart"/>
      <w:r w:rsidRPr="00A56F94">
        <w:t>обучающи</w:t>
      </w:r>
      <w:proofErr w:type="spellEnd"/>
      <w:r w:rsidRPr="00A56F94">
        <w:t xml:space="preserve">- </w:t>
      </w:r>
    </w:p>
    <w:p w:rsidR="00085FB0" w:rsidRPr="00A56F94" w:rsidRDefault="00085FB0" w:rsidP="00085FB0">
      <w:pPr>
        <w:pStyle w:val="Default"/>
        <w:jc w:val="both"/>
      </w:pPr>
      <w:proofErr w:type="spellStart"/>
      <w:proofErr w:type="gramStart"/>
      <w:r w:rsidRPr="00A56F94">
        <w:t>мися</w:t>
      </w:r>
      <w:proofErr w:type="spellEnd"/>
      <w:r w:rsidRPr="00A56F94">
        <w:t xml:space="preserve">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 </w:t>
      </w:r>
      <w:proofErr w:type="gramEnd"/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lastRenderedPageBreak/>
        <w:t>Достижение личностных результатов обеспечивается в ходе ре</w:t>
      </w:r>
      <w:r>
        <w:t>ализации всех компонентов обра</w:t>
      </w:r>
      <w:r w:rsidRPr="00A56F94">
        <w:t xml:space="preserve">зовательной деятельности, включая внеурочную деятельность, реализуемую семьёй и школой.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>Основное содержание оценки личностных результатов при получении начальног</w:t>
      </w:r>
      <w:r>
        <w:t>о общего обра</w:t>
      </w:r>
      <w:r w:rsidRPr="00A56F94">
        <w:t xml:space="preserve">зования строится вокруг оценки: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r w:rsidRPr="00A56F94">
        <w:t>сформированности внутренней позиции обучающегося, которая находит отражение в эмоционально-положительном отношении обучающегося к школе,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</w:t>
      </w:r>
      <w:r>
        <w:t xml:space="preserve"> </w:t>
      </w:r>
      <w:r w:rsidRPr="00A56F94">
        <w:t xml:space="preserve"> и ориентации на образец поведения «хорошего ученика» как пример для подражания; </w:t>
      </w:r>
    </w:p>
    <w:p w:rsidR="00085FB0" w:rsidRPr="00A56F94" w:rsidRDefault="00085FB0" w:rsidP="00085FB0">
      <w:pPr>
        <w:pStyle w:val="Default"/>
        <w:jc w:val="both"/>
      </w:pPr>
      <w:r>
        <w:t xml:space="preserve">-  </w:t>
      </w:r>
      <w:r w:rsidRPr="00A56F94">
        <w:t xml:space="preserve">сформированности основ гражданской идентичности, включая чувство гордости за </w:t>
      </w:r>
      <w:proofErr w:type="gramStart"/>
      <w:r w:rsidRPr="00A56F94">
        <w:t>свою</w:t>
      </w:r>
      <w:proofErr w:type="gramEnd"/>
      <w:r w:rsidRPr="00A56F94">
        <w:t xml:space="preserve">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Родину, знание знаменательных для Отечества исторических событий; любовь к своему краю, уважение культуры и традиций народов России и мира; развитие доверия и способности к пониманию и сопереживанию чувствам других людей;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r w:rsidRPr="00A56F94">
        <w:t xml:space="preserve"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r w:rsidRPr="00A56F94">
        <w:t xml:space="preserve">сформированности мотивации учебной деятельности, включая социальные, </w:t>
      </w:r>
      <w:proofErr w:type="spellStart"/>
      <w:r w:rsidRPr="00A56F94">
        <w:t>учебн</w:t>
      </w:r>
      <w:proofErr w:type="gramStart"/>
      <w:r w:rsidRPr="00A56F94">
        <w:t>о</w:t>
      </w:r>
      <w:proofErr w:type="spellEnd"/>
      <w:r w:rsidRPr="00A56F94">
        <w:t>-</w:t>
      </w:r>
      <w:proofErr w:type="gramEnd"/>
      <w:r w:rsidRPr="00A56F94"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умений;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r w:rsidRPr="00A56F94">
        <w:t>знания моральных норм и сформированности морально</w:t>
      </w:r>
      <w:r>
        <w:t>-</w:t>
      </w:r>
      <w:r w:rsidRPr="00A56F94">
        <w:t xml:space="preserve">этических суждений.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rPr>
          <w:b/>
          <w:bCs/>
          <w:i/>
          <w:iCs/>
        </w:rPr>
        <w:t xml:space="preserve">Личностные результаты </w:t>
      </w:r>
      <w:r w:rsidRPr="00A56F94">
        <w:t xml:space="preserve">выпускников при получении начального общего образования в полном соответствии с требованиями ФГОС НОО </w:t>
      </w:r>
      <w:r w:rsidRPr="00A56F94">
        <w:rPr>
          <w:b/>
          <w:bCs/>
          <w:i/>
          <w:iCs/>
        </w:rPr>
        <w:t xml:space="preserve">не подлежат итоговой оценке.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Формой оценки личностных результатов может быть оценка индивидуального прогресса личностного развития обучающихся с </w:t>
      </w:r>
      <w:r>
        <w:t>ЗПР</w:t>
      </w:r>
      <w:r w:rsidRPr="00A56F94">
        <w:t xml:space="preserve">, которым необходима специальная поддержка. Эта задача может быть решена в процессе систематического наблюдения за ходом психического, речевого развития ребёнка на основе представлений о нормативном содержании и возрастной периодизации развития — в форме психологического консультирования.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Оценка метапредметных результатов 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представляет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собой оценку достижения плани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руемых результатов освоения основной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ия» программы формирования уни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версальных учебных действий у обучающихся на уровне начального общего образования, а также планируемых результатов, представленных во всех раз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делах подпрограммы «Чтение.</w:t>
      </w:r>
      <w:proofErr w:type="gramEnd"/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Ра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бота с текстом». Достижение метапредметных результатов обеспечивается за счёт основных компонентов образовательной деятельности — учебных предметов.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Основным объектом оценки метапредметных результатов служит сформированность у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обучающегося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Оценка метапредметных результатов может проводиться в ходе различных процедур. В итоговых проверочных работах по предметам или в комплексных работах на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 целесообразно осуществлять оценку (прямую или опосредованную) сформированности большинства познавательных учебных действий и навыков раб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оты с информацией, а также опо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средованную оценку сформированности ряда коммуникативных и регулятивных действий.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удно или 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>нецелесообразно прове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рить в ходе стандартизированной итоговой проверочной работы. Именно в ходе текущей оценки целесообразно отслеживать уровень сформированности такого умения, как взаимодействие с партнёром, умение слушать и слышать собеседника; стремление учитывать различные мнения при работе в группе.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>Достижение этих результатов обеспечивается за счёт</w:t>
      </w:r>
      <w:r>
        <w:t xml:space="preserve"> основных компонентов образова</w:t>
      </w:r>
      <w:r w:rsidRPr="00A56F94">
        <w:t xml:space="preserve">тельной деятельности — учебных предметов, представленных в обязательной части учебного плана. На ступени НОО особое значение для продолжения </w:t>
      </w:r>
      <w:proofErr w:type="gramStart"/>
      <w:r>
        <w:t>обучающими</w:t>
      </w:r>
      <w:r w:rsidRPr="00A56F94">
        <w:t>ся</w:t>
      </w:r>
      <w:proofErr w:type="gramEnd"/>
      <w:r w:rsidRPr="00A56F94">
        <w:t xml:space="preserve"> с </w:t>
      </w:r>
      <w:r>
        <w:t xml:space="preserve">ЗПР </w:t>
      </w:r>
      <w:r w:rsidRPr="00A56F94">
        <w:t xml:space="preserve">образования и ослабления (нивелирования) влияния нарушений развития на их учебно-познавательную и практическую деятельность имеют две группы предметных результатов: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усвоение опорной системы знаний по учебным предметам, входящим в общеобразовательную область (на ступени НОО особое значение для продолжения образования имеет усвоение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обучающимися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опорной системы знаний по русскому языку, родному языку и математике);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овладение содержанием курсов коррекционно-развивающей области, направленным на выравнивание стартовых возможностей в получении слепыми и слабовидящими обучающимися образования за счет ослабления влияния нарушений развития на учебно-познавательную и практическую деятельность, профилактику возникновения вторичных отклонений в развитии. </w:t>
      </w:r>
      <w:r>
        <w:t xml:space="preserve"> </w:t>
      </w:r>
      <w:r w:rsidRPr="00A56F94">
        <w:t xml:space="preserve">Оценка достижения </w:t>
      </w:r>
      <w:proofErr w:type="gramStart"/>
      <w:r w:rsidRPr="00A56F94">
        <w:t>обучающимися</w:t>
      </w:r>
      <w:proofErr w:type="gramEnd"/>
      <w:r w:rsidRPr="00A56F94">
        <w:t xml:space="preserve"> данной группы предметных результатов ведётся как в ходе текущего и промежуточного оценивания, так и в ход</w:t>
      </w:r>
      <w:r>
        <w:t>е выполнения итоговых провероч</w:t>
      </w:r>
      <w:r w:rsidRPr="00A56F94">
        <w:t xml:space="preserve">ных работ.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диагностические задания, творческие работы, самоанализ и самооценка, наблюдения и др.). Система оценки предметных результатов, связанных с освоением учебных предметов,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содержанием, оценку индивидуального прогресса в развитии обучающегося. </w:t>
      </w:r>
    </w:p>
    <w:p w:rsidR="00085FB0" w:rsidRPr="00C45A4F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Объектом итоговой оценки предметных результатов, связанных с освоением учебных </w:t>
      </w:r>
      <w:r w:rsidRPr="00C45A4F">
        <w:rPr>
          <w:rFonts w:ascii="Times New Roman" w:hAnsi="Times New Roman" w:cs="Times New Roman"/>
          <w:sz w:val="24"/>
          <w:szCs w:val="24"/>
        </w:rPr>
        <w:t xml:space="preserve">предметов, служит способность обучающихся решать </w:t>
      </w:r>
      <w:proofErr w:type="spellStart"/>
      <w:r w:rsidRPr="00C45A4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45A4F">
        <w:rPr>
          <w:rFonts w:ascii="Times New Roman" w:hAnsi="Times New Roman" w:cs="Times New Roman"/>
          <w:sz w:val="24"/>
          <w:szCs w:val="24"/>
        </w:rPr>
        <w:t xml:space="preserve"> - познавательные и </w:t>
      </w:r>
      <w:proofErr w:type="spellStart"/>
      <w:r w:rsidRPr="00C45A4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45A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5A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5A4F">
        <w:rPr>
          <w:rFonts w:ascii="Times New Roman" w:hAnsi="Times New Roman" w:cs="Times New Roman"/>
          <w:sz w:val="24"/>
          <w:szCs w:val="24"/>
        </w:rPr>
        <w:t xml:space="preserve"> практические задачи с использованием средств, релевантных содержанию учебных предметов, в том числе на основе метапредметных действий.</w:t>
      </w:r>
      <w:r w:rsidRPr="00A56F94">
        <w:rPr>
          <w:rFonts w:ascii="Times New Roman" w:hAnsi="Times New Roman" w:cs="Times New Roman"/>
        </w:rPr>
        <w:t xml:space="preserve">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Итоговая оценка ограничивается контролем успешности освоения действий, выполняемых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обучающимися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с предметным содержанием, отражающим опорную систему знаний данного учебного предмета.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Объектом оценки предметных результатов, связанных с овладением содержанием курсов коррекционно-развивающей области, служит способность обучающихся решать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учебн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-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познавательные и практические задачи с использованием средств, релевантных содержанию курсов коррекционно-развивающей области, проявлять активность и самостоятельность в различных сферах жизнедеятельности (в соответствии с возрастными возможностями). 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 с учетом особенностей контингента учащихся.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FB0" w:rsidRPr="00A33381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81">
        <w:rPr>
          <w:rFonts w:ascii="Times New Roman" w:hAnsi="Times New Roman" w:cs="Times New Roman"/>
          <w:b/>
          <w:sz w:val="24"/>
          <w:szCs w:val="24"/>
        </w:rPr>
        <w:t>Формы контроля и учета достижений обучающихся</w:t>
      </w:r>
    </w:p>
    <w:p w:rsidR="00085FB0" w:rsidRPr="00A33381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5FB0" w:rsidTr="00085FB0">
        <w:tc>
          <w:tcPr>
            <w:tcW w:w="2392" w:type="dxa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Обязательные формы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A24B8">
              <w:rPr>
                <w:rFonts w:ascii="Times New Roman" w:hAnsi="Times New Roman" w:cs="Times New Roman"/>
                <w:sz w:val="24"/>
                <w:szCs w:val="24"/>
              </w:rPr>
              <w:t>и методы контроля</w:t>
            </w:r>
          </w:p>
        </w:tc>
        <w:tc>
          <w:tcPr>
            <w:tcW w:w="7179" w:type="dxa"/>
            <w:gridSpan w:val="3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Иные формы учета достижений обучающихся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5FB0" w:rsidTr="00085FB0">
        <w:tc>
          <w:tcPr>
            <w:tcW w:w="2392" w:type="dxa"/>
          </w:tcPr>
          <w:p w:rsidR="00085FB0" w:rsidRDefault="00085FB0" w:rsidP="00085FB0">
            <w:pPr>
              <w:pStyle w:val="Default"/>
              <w:jc w:val="center"/>
            </w:pPr>
            <w:r>
              <w:t>Текущая</w:t>
            </w:r>
          </w:p>
          <w:p w:rsidR="00085FB0" w:rsidRPr="00AA24B8" w:rsidRDefault="00085FB0" w:rsidP="00085FB0">
            <w:pPr>
              <w:pStyle w:val="Default"/>
              <w:jc w:val="center"/>
            </w:pPr>
            <w:r>
              <w:t>аттеста</w:t>
            </w:r>
            <w:r w:rsidRPr="00AA24B8">
              <w:t>ция</w:t>
            </w:r>
          </w:p>
        </w:tc>
        <w:tc>
          <w:tcPr>
            <w:tcW w:w="2393" w:type="dxa"/>
          </w:tcPr>
          <w:p w:rsidR="00085FB0" w:rsidRDefault="00085FB0" w:rsidP="00085FB0">
            <w:pPr>
              <w:pStyle w:val="Default"/>
              <w:jc w:val="center"/>
            </w:pPr>
            <w:r w:rsidRPr="00AA24B8">
              <w:t xml:space="preserve">Итоговая </w:t>
            </w:r>
          </w:p>
          <w:p w:rsidR="00085FB0" w:rsidRPr="00AA24B8" w:rsidRDefault="00085FB0" w:rsidP="00085FB0">
            <w:pPr>
              <w:pStyle w:val="Default"/>
              <w:jc w:val="center"/>
            </w:pPr>
            <w:proofErr w:type="gramStart"/>
            <w:r w:rsidRPr="00AA24B8">
              <w:t>(четверть,</w:t>
            </w:r>
            <w:proofErr w:type="gramEnd"/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A24B8">
              <w:rPr>
                <w:rFonts w:ascii="Times New Roman" w:hAnsi="Times New Roman" w:cs="Times New Roman"/>
                <w:sz w:val="24"/>
                <w:szCs w:val="24"/>
              </w:rPr>
              <w:t>год) аттестация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Урочная деятельность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Внеурочная деятельность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5FB0" w:rsidTr="00085FB0">
        <w:tc>
          <w:tcPr>
            <w:tcW w:w="2392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-устный опрос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-письменная самостоятельная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диктанты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контрольное списывание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-тестовые задания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-графическая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изложение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доклад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-творческая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посещение уроков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по программам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наблюдения 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-диагностическая контрольная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диктанты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изложение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-контроль техники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чтения 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-анализ динамики текущей успеваемости 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-участие в выставках, </w:t>
            </w:r>
          </w:p>
          <w:p w:rsidR="00085FB0" w:rsidRPr="00AA24B8" w:rsidRDefault="00085FB0" w:rsidP="00085FB0">
            <w:pPr>
              <w:pStyle w:val="Default"/>
              <w:jc w:val="both"/>
            </w:pPr>
            <w:proofErr w:type="gramStart"/>
            <w:r w:rsidRPr="00AA24B8">
              <w:t>конкурсах</w:t>
            </w:r>
            <w:proofErr w:type="gramEnd"/>
            <w:r w:rsidRPr="00AA24B8">
              <w:t xml:space="preserve">, соревнованиях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активность в проектах и программах внеурочной деятельности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творческий отчет </w:t>
            </w:r>
          </w:p>
        </w:tc>
      </w:tr>
      <w:tr w:rsidR="00085FB0" w:rsidTr="00085FB0">
        <w:tc>
          <w:tcPr>
            <w:tcW w:w="2392" w:type="dxa"/>
          </w:tcPr>
          <w:p w:rsidR="00085FB0" w:rsidRPr="00AA24B8" w:rsidRDefault="00085FB0" w:rsidP="00085FB0">
            <w:pPr>
              <w:pStyle w:val="Default"/>
              <w:jc w:val="both"/>
            </w:pP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</w:p>
        </w:tc>
        <w:tc>
          <w:tcPr>
            <w:tcW w:w="4786" w:type="dxa"/>
            <w:gridSpan w:val="2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портфолио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-анализ психолого-педагогических исследований </w:t>
            </w:r>
          </w:p>
        </w:tc>
      </w:tr>
    </w:tbl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Формами текущей аттестации являются: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проверочные и самостоятельные письменные работы;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практические работы;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проект;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тестирование.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Формами промежуточной аттестации являются: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тестирование;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контрольная работа;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Формами итогового контроля являются: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контрольные письменные работы в конце учебного года.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Основными формами учета достижений обучающихся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во внеурочной деятельности яв</w:t>
      </w: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ляются: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подведение итогов участия обучающихся в спортивных соревнованиях, досуговых и познавательных мероприятиях, участие в научно-практических конференциях, творческих конкурсах и фестивалях;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выставки работ учащихся.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Учет достижений учащихся осуществляется классным руковод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ителем и заместителем директора.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Формы представления образовательных результатов: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lastRenderedPageBreak/>
        <w:t>*</w:t>
      </w: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табель успеваемости по предметам (с указанием требований, предъявляемых к выставлению отметок);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*тексты итоговых диагностических контрольных работ, диктантов и анализ их выполнения </w:t>
      </w:r>
      <w:proofErr w:type="gramStart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обучающимся</w:t>
      </w:r>
      <w:proofErr w:type="gramEnd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*устная оценка успешности результатов, формулировка причин неудач и рекомендаций по устранению пробелов в обученности по предметам;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*портфолио; 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*результаты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Pr="00A33381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Используемая в школе система оценки ориентирована на стимулирование о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бучаю</w:t>
      </w:r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щегося </w:t>
      </w:r>
      <w:proofErr w:type="gramStart"/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стремиться</w:t>
      </w:r>
      <w:proofErr w:type="gramEnd"/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085FB0" w:rsidRDefault="00085FB0" w:rsidP="00085FB0">
      <w:pPr>
        <w:pStyle w:val="Default"/>
        <w:ind w:firstLine="567"/>
        <w:jc w:val="center"/>
        <w:rPr>
          <w:b/>
          <w:bCs/>
        </w:rPr>
      </w:pPr>
    </w:p>
    <w:p w:rsidR="00085FB0" w:rsidRPr="002F29CD" w:rsidRDefault="00085FB0" w:rsidP="00085FB0">
      <w:pPr>
        <w:pStyle w:val="Default"/>
        <w:ind w:firstLine="567"/>
        <w:jc w:val="center"/>
      </w:pPr>
      <w:r w:rsidRPr="002F29CD">
        <w:rPr>
          <w:b/>
          <w:bCs/>
        </w:rPr>
        <w:t>Портфолио как инструмент оценки динамики индивидуальных образовательных достижений.</w:t>
      </w:r>
    </w:p>
    <w:p w:rsidR="00085FB0" w:rsidRPr="002F29CD" w:rsidRDefault="00085FB0" w:rsidP="00085FB0">
      <w:pPr>
        <w:pStyle w:val="Default"/>
        <w:ind w:firstLine="567"/>
        <w:jc w:val="both"/>
      </w:pPr>
      <w:r w:rsidRPr="002F29CD">
        <w:t>Показатель динамики образовательных достижений — один из основных показателей в оценке образовательных достижений</w:t>
      </w:r>
      <w:r w:rsidRPr="002F29CD">
        <w:rPr>
          <w:b/>
          <w:bCs/>
          <w:i/>
          <w:iCs/>
        </w:rPr>
        <w:t xml:space="preserve">. </w:t>
      </w:r>
    </w:p>
    <w:p w:rsidR="00085FB0" w:rsidRPr="002F29CD" w:rsidRDefault="00085FB0" w:rsidP="00085FB0">
      <w:pPr>
        <w:pStyle w:val="Default"/>
        <w:ind w:firstLine="709"/>
        <w:jc w:val="both"/>
      </w:pPr>
      <w:r w:rsidRPr="002F29CD">
        <w:t xml:space="preserve">Одним из наиболее адекватных инструментов для оценки динамики образовательных достижений служит портфолио </w:t>
      </w:r>
      <w:proofErr w:type="gramStart"/>
      <w:r w:rsidRPr="002F29CD">
        <w:t>обучающегося</w:t>
      </w:r>
      <w:proofErr w:type="gramEnd"/>
      <w:r w:rsidRPr="002F29CD">
        <w:t xml:space="preserve">. Портфолио может быть отнесено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поддерживать высокую учебную мотивацию </w:t>
      </w:r>
      <w:proofErr w:type="gramStart"/>
      <w:r w:rsidRPr="002F29CD">
        <w:t>обучающихся</w:t>
      </w:r>
      <w:proofErr w:type="gramEnd"/>
      <w:r w:rsidRPr="002F29CD">
        <w:t xml:space="preserve">;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поощрять их активность и самостоятельность, расширять возможности обучения;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развивать навыки рефлексивной и оценочной (в том числе </w:t>
      </w:r>
      <w:proofErr w:type="spellStart"/>
      <w:r w:rsidRPr="002F29CD">
        <w:t>самооценочной</w:t>
      </w:r>
      <w:proofErr w:type="spellEnd"/>
      <w:r w:rsidRPr="002F29CD">
        <w:t xml:space="preserve">) деятельности </w:t>
      </w:r>
      <w:proofErr w:type="gramStart"/>
      <w:r w:rsidRPr="002F29CD">
        <w:t>обучающихся</w:t>
      </w:r>
      <w:proofErr w:type="gramEnd"/>
      <w:r w:rsidRPr="002F29CD">
        <w:t xml:space="preserve">;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формировать умение учиться ставить цели, планировать и организовывать собственную учебную деятельность.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9CD">
        <w:rPr>
          <w:rFonts w:ascii="Times New Roman" w:hAnsi="Times New Roman" w:cs="Times New Roman"/>
          <w:sz w:val="24"/>
          <w:szCs w:val="24"/>
        </w:rPr>
        <w:t>Портфолио представляет собой специально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состав портфолио могут включаться результаты, достигнутые 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обучающимся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Итоговая оценка выпускника. 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метапредметные результаты, описанные в разделе «Выпускник научится» планируемых результатов начального общего образования. </w:t>
      </w:r>
    </w:p>
    <w:p w:rsidR="006137D1" w:rsidRPr="001945DD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>ствий,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>представляющих содержание и объект оценки мета</w:t>
      </w:r>
      <w:r w:rsidRPr="000E2EE1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выступать как результат выполнения специально сконструи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0E2EE1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E2EE1">
        <w:rPr>
          <w:rFonts w:ascii="Times New Roman" w:hAnsi="Times New Roman" w:cs="Times New Roman"/>
          <w:spacing w:val="-2"/>
          <w:sz w:val="24"/>
          <w:szCs w:val="24"/>
        </w:rPr>
        <w:t>достижение метапредметных результатов мо</w:t>
      </w:r>
      <w:r w:rsidRPr="000E2EE1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6137D1" w:rsidRPr="006137D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может </w:t>
      </w:r>
      <w:r w:rsidRPr="000E2EE1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языку, родному языку и математике и овладение следующими метапредметными действиями: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речевыми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среди которых следует выделить навыки осознанного чтения и работы с информацией; </w:t>
      </w:r>
    </w:p>
    <w:p w:rsidR="006137D1" w:rsidRDefault="00085FB0" w:rsidP="006137D1">
      <w:pPr>
        <w:pStyle w:val="Default"/>
        <w:jc w:val="both"/>
      </w:pPr>
      <w:r w:rsidRPr="002F29CD">
        <w:t xml:space="preserve">- коммуникативными, необходимыми для учебного сотрудничества с учителем и сверстниками. </w:t>
      </w:r>
    </w:p>
    <w:p w:rsidR="006137D1" w:rsidRPr="000E2EE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EE1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связаны с овладением </w:t>
      </w:r>
      <w:proofErr w:type="gramStart"/>
      <w:r w:rsidRPr="000E2EE1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E2EE1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6137D1" w:rsidRP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E2EE1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E2E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 классе целесообразно всячески поощрять и стимулировать работу </w:t>
      </w:r>
      <w:proofErr w:type="gramStart"/>
      <w:r w:rsidRPr="000E2EE1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0E2E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используя только качественную оценку. При этом не является принципиально важным, насколько </w:t>
      </w:r>
      <w:proofErr w:type="gramStart"/>
      <w:r w:rsidRPr="000E2EE1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0E2E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6137D1" w:rsidRPr="000E2EE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2EE1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E2EE1">
        <w:rPr>
          <w:rFonts w:ascii="Times New Roman" w:hAnsi="Times New Roman" w:cs="Times New Roman"/>
          <w:sz w:val="24"/>
          <w:szCs w:val="24"/>
          <w:lang w:eastAsia="ru-RU"/>
        </w:rPr>
        <w:t xml:space="preserve"> с ЗПР имеют право на прохождение текущей, промежуточной и государственной итоговой </w:t>
      </w:r>
      <w:proofErr w:type="spellStart"/>
      <w:r w:rsidRPr="000E2EE1">
        <w:rPr>
          <w:rFonts w:ascii="Times New Roman" w:hAnsi="Times New Roman" w:cs="Times New Roman"/>
          <w:sz w:val="24"/>
          <w:szCs w:val="24"/>
          <w:lang w:eastAsia="ru-RU"/>
        </w:rPr>
        <w:t>аттестацииосвоения</w:t>
      </w:r>
      <w:proofErr w:type="spellEnd"/>
      <w:r w:rsidRPr="000E2EE1">
        <w:rPr>
          <w:rFonts w:ascii="Times New Roman" w:hAnsi="Times New Roman" w:cs="Times New Roman"/>
          <w:sz w:val="24"/>
          <w:szCs w:val="24"/>
          <w:lang w:eastAsia="ru-RU"/>
        </w:rPr>
        <w:t xml:space="preserve"> АООП НОО в иных формах.</w:t>
      </w:r>
    </w:p>
    <w:p w:rsidR="006137D1" w:rsidRPr="000E2EE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E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Специальные условия проведения текущей, промежуточной и итоговой (по итогам освоения АООП НОО) аттестации </w:t>
      </w:r>
      <w:proofErr w:type="gramStart"/>
      <w:r w:rsidRPr="000E2EE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2EE1">
        <w:rPr>
          <w:rFonts w:ascii="Times New Roman" w:hAnsi="Times New Roman" w:cs="Times New Roman"/>
          <w:sz w:val="24"/>
          <w:szCs w:val="24"/>
          <w:lang w:eastAsia="ru-RU"/>
        </w:rPr>
        <w:t xml:space="preserve"> с ЗПР включают: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E2EE1">
        <w:rPr>
          <w:rFonts w:ascii="Times New Roman" w:hAnsi="Times New Roman" w:cs="Times New Roman"/>
          <w:sz w:val="24"/>
          <w:szCs w:val="24"/>
        </w:rPr>
        <w:t>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выполнения задания;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E1">
        <w:rPr>
          <w:rFonts w:ascii="Times New Roman" w:hAnsi="Times New Roman" w:cs="Times New Roman"/>
          <w:sz w:val="24"/>
          <w:szCs w:val="24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0E2EE1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0E2EE1">
        <w:rPr>
          <w:rFonts w:ascii="Times New Roman" w:hAnsi="Times New Roman" w:cs="Times New Roman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увеличение времени на выполнение заданий;  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возможность организации короткого перерыва (10 - 15 мин) при нарастании в поведении ребенка проявлений утомления, истощения; </w:t>
      </w:r>
    </w:p>
    <w:p w:rsidR="006137D1" w:rsidRPr="006137D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lastRenderedPageBreak/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0E2EE1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0E2EE1">
        <w:rPr>
          <w:rFonts w:ascii="Times New Roman" w:hAnsi="Times New Roman" w:cs="Times New Roman"/>
          <w:sz w:val="24"/>
          <w:szCs w:val="24"/>
        </w:rPr>
        <w:t xml:space="preserve"> травмированию ребенка.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Результаты, связанные с овладением обучающимися содержанием курсов коррекционно-развивающей области, в соответствии с требованиями ФГОС ОВЗ не подлежат итоговой оценке. </w:t>
      </w:r>
      <w:proofErr w:type="gramEnd"/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Итоговая оценка выпускника формируется на основе накопленной оценки, зафиксированной в портфолио,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основе), а также на основе постоянного (пошагового) мониторинга результативности академического компонента образования и сформированности жизненной компетенции учащихся. </w:t>
      </w:r>
      <w:proofErr w:type="gramEnd"/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Педагогический совет образовательной организации на основе выводов, сделанных по каждому обучающемуся, рассматривает вопрос об успешном освоении данным обучающимся адаптированной основной образовательной программы начального общего образования и переводе его на следующий уровень общего образования.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 случае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,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По представлению лицея и решению ТПМПК у </w:t>
      </w:r>
      <w:proofErr w:type="gramStart"/>
      <w:r w:rsidR="006137D1" w:rsidRPr="006137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37D1" w:rsidRPr="006137D1">
        <w:rPr>
          <w:rFonts w:ascii="Times New Roman" w:hAnsi="Times New Roman" w:cs="Times New Roman"/>
          <w:sz w:val="24"/>
          <w:szCs w:val="24"/>
        </w:rPr>
        <w:t xml:space="preserve"> с ЗПР</w:t>
      </w:r>
      <w:r w:rsidR="006137D1">
        <w:t xml:space="preserve"> </w:t>
      </w: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может быть определен индивидуальный маршрут обучения, либо рекомендовано продолжение обучения по другой программе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.</w:t>
      </w:r>
    </w:p>
    <w:p w:rsidR="00085FB0" w:rsidRDefault="00085FB0" w:rsidP="006137D1">
      <w:pPr>
        <w:pStyle w:val="Default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6137D1" w:rsidRDefault="006137D1" w:rsidP="00613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498">
        <w:rPr>
          <w:rFonts w:ascii="Times New Roman" w:hAnsi="Times New Roman" w:cs="Times New Roman"/>
          <w:b/>
          <w:sz w:val="24"/>
          <w:szCs w:val="24"/>
        </w:rPr>
        <w:t>СОДЕРЖАТЕЛЬНЫЙ РАЗДЕЛ АООП НОО</w:t>
      </w:r>
    </w:p>
    <w:p w:rsidR="006137D1" w:rsidRPr="00F15498" w:rsidRDefault="006137D1" w:rsidP="00613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1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Программа формирования универсальных учебных действий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АООП НОО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слабовидящих обучающихся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).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Рабочие программы учебных предметов, курсов.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В данном разделе представлен перечень реализуемых рабочих программ учебных предметов для 1-4-х классов. Рабочие программы вынесены в Приложение 3.</w:t>
      </w:r>
    </w:p>
    <w:p w:rsidR="006137D1" w:rsidRDefault="006137D1" w:rsidP="0061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рабочих программ для 1-4 классов</w:t>
      </w:r>
    </w:p>
    <w:tbl>
      <w:tblPr>
        <w:tblStyle w:val="ae"/>
        <w:tblW w:w="0" w:type="auto"/>
        <w:tblLook w:val="04A0"/>
      </w:tblPr>
      <w:tblGrid>
        <w:gridCol w:w="2093"/>
        <w:gridCol w:w="1417"/>
        <w:gridCol w:w="5954"/>
      </w:tblGrid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4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Программа, на основе которой разработаны рабочие программы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Русский язык 1-4 класс. ФГОС</w:t>
            </w: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Иванов С.В., Евдокимова А.О., Кузнецова М.И. 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Русский родной язык. Примерные рабочие программы. 1–4 классы. ФГОС. Александрова О. М. и </w:t>
            </w:r>
            <w:proofErr w:type="spellStart"/>
            <w:proofErr w:type="gramStart"/>
            <w:r w:rsidRPr="00E6268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</w:t>
            </w: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1-4 класс. ФГОС</w:t>
            </w: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687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Pr="005B282D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курса английского языка 2-4 классы. ФГОС</w:t>
            </w: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Комарова Ю.А., Ларионова И.В. Английский язык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Pr="005B282D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Программы для общеобразовательных учреждений. Математика 1-4 класс. ФГОС</w:t>
            </w: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82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Окружающий мир 1-4 класс. ФГОС </w:t>
            </w:r>
          </w:p>
          <w:p w:rsidR="006137D1" w:rsidRPr="005B282D" w:rsidRDefault="006137D1" w:rsidP="006137D1">
            <w:pPr>
              <w:pStyle w:val="ab"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Плешаков А.А.</w:t>
            </w:r>
          </w:p>
          <w:p w:rsidR="006137D1" w:rsidRPr="005B282D" w:rsidRDefault="006137D1" w:rsidP="006137D1">
            <w:pPr>
              <w:pStyle w:val="ab"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Виноградова Н.Ф.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Технология 1-4 класс. ФГОС</w:t>
            </w:r>
          </w:p>
          <w:p w:rsidR="006137D1" w:rsidRPr="005B282D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Физическая культура 1-4 классы. ФГОС </w:t>
            </w: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Матвеев А.П.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Программа «Музыка» 1-4 классы. ФГОС </w:t>
            </w: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 w:rsidRPr="00E62687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Default="006137D1" w:rsidP="00B72DA3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Программа «Изобразительное искусство» 1-4 классы. ФГОС</w:t>
            </w:r>
          </w:p>
          <w:p w:rsidR="006137D1" w:rsidRPr="005B282D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 xml:space="preserve">Кузин В.С.,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Э.И.,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137D1" w:rsidRPr="00E62687" w:rsidTr="00B72DA3">
        <w:tc>
          <w:tcPr>
            <w:tcW w:w="2093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Основы  мировых религиозных культу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7" w:type="dxa"/>
          </w:tcPr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6137D1" w:rsidRPr="005B282D" w:rsidRDefault="006137D1" w:rsidP="00B72D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«Основы религиозных культур и светской этики»</w:t>
            </w:r>
          </w:p>
          <w:p w:rsidR="006137D1" w:rsidRPr="005B282D" w:rsidRDefault="006137D1" w:rsidP="00B72D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82D">
              <w:rPr>
                <w:rFonts w:ascii="Times New Roman" w:hAnsi="Times New Roman" w:cs="Times New Roman"/>
                <w:color w:val="000000"/>
              </w:rPr>
              <w:t>Беглов</w:t>
            </w:r>
            <w:proofErr w:type="spellEnd"/>
            <w:r w:rsidRPr="005B282D">
              <w:rPr>
                <w:rFonts w:ascii="Times New Roman" w:hAnsi="Times New Roman" w:cs="Times New Roman"/>
                <w:color w:val="000000"/>
              </w:rPr>
              <w:t xml:space="preserve"> А.Л., Саплина Е.В., Токарева Е.С. и др.</w:t>
            </w:r>
            <w:r w:rsidRPr="005B282D">
              <w:rPr>
                <w:rFonts w:ascii="Times New Roman" w:hAnsi="Times New Roman" w:cs="Times New Roman"/>
              </w:rPr>
              <w:t xml:space="preserve"> </w:t>
            </w:r>
          </w:p>
          <w:p w:rsidR="006137D1" w:rsidRDefault="006137D1" w:rsidP="00B72DA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D1" w:rsidRPr="00E62687" w:rsidRDefault="006137D1" w:rsidP="00B72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7D1" w:rsidRPr="00E62687" w:rsidRDefault="006137D1" w:rsidP="0061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3.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Программа духовно-нравственного развития, воспитания </w:t>
      </w:r>
      <w:proofErr w:type="gramStart"/>
      <w:r w:rsidRPr="003C198F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3C19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198F" w:rsidRPr="003C198F">
        <w:rPr>
          <w:rFonts w:ascii="Times New Roman" w:hAnsi="Times New Roman" w:cs="Times New Roman"/>
          <w:b/>
          <w:sz w:val="24"/>
          <w:szCs w:val="24"/>
          <w:u w:val="single"/>
        </w:rPr>
        <w:t>с ЗПР</w:t>
      </w:r>
      <w:r w:rsid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4. Программа формирования экологической культуры, здорового и безопасного образа жизни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Pr="00085434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5. Программа коррекционной работы</w:t>
      </w:r>
    </w:p>
    <w:p w:rsidR="006137D1" w:rsidRPr="00A3338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A3338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ЗПР.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разработана в соответствии с требованиями: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</w:t>
      </w:r>
      <w:r w:rsidRPr="00A3338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посредством индивидуализации и дифференциаци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Pr="00BF45DF">
        <w:rPr>
          <w:rFonts w:ascii="Times New Roman" w:hAnsi="Times New Roman" w:cs="Times New Roman"/>
          <w:sz w:val="24"/>
          <w:szCs w:val="24"/>
        </w:rPr>
        <w:t>в рамках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развивающих занятий педагогов, специалистов сопровождения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D94E4E" w:rsidRDefault="00D94E4E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5434">
        <w:rPr>
          <w:rFonts w:ascii="Times New Roman" w:hAnsi="Times New Roman" w:cs="Times New Roman"/>
          <w:b/>
          <w:sz w:val="24"/>
          <w:szCs w:val="24"/>
        </w:rPr>
        <w:t>образовательного процесса: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варьируется по необходимости.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Целью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является комплексное психолого-педагогическое сопровождение процесса освоения АООП НОО (вариант </w:t>
      </w:r>
      <w:r w:rsidR="0046067D">
        <w:rPr>
          <w:rFonts w:ascii="Times New Roman" w:hAnsi="Times New Roman" w:cs="Times New Roman"/>
          <w:sz w:val="24"/>
          <w:szCs w:val="24"/>
        </w:rPr>
        <w:t>7.1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</w:t>
      </w:r>
      <w:r w:rsidRPr="00A33381">
        <w:rPr>
          <w:rFonts w:ascii="Times New Roman" w:hAnsi="Times New Roman" w:cs="Times New Roman"/>
          <w:sz w:val="24"/>
          <w:szCs w:val="24"/>
        </w:rPr>
        <w:t>слабовидящих обучающихся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в том числе детей –инвалидов.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</w:t>
      </w:r>
      <w:r w:rsidR="0046067D" w:rsidRPr="00A33381">
        <w:rPr>
          <w:rFonts w:ascii="Times New Roman" w:hAnsi="Times New Roman" w:cs="Times New Roman"/>
          <w:sz w:val="24"/>
          <w:szCs w:val="24"/>
        </w:rPr>
        <w:t>обучающихся</w:t>
      </w:r>
      <w:r w:rsidR="0046067D">
        <w:rPr>
          <w:rFonts w:ascii="Times New Roman" w:hAnsi="Times New Roman" w:cs="Times New Roman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особенностей организации образовательной деятельности для рассматриваемой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индивидуальными особенностями, структурой нарушения развития и степенью его выраженности;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освоению </w:t>
      </w:r>
      <w:proofErr w:type="gramStart"/>
      <w:r w:rsidR="0046067D">
        <w:rPr>
          <w:rFonts w:ascii="Times New Roman" w:hAnsi="Times New Roman" w:cs="Times New Roman"/>
          <w:sz w:val="24"/>
          <w:szCs w:val="24"/>
        </w:rPr>
        <w:t>обучающими</w:t>
      </w:r>
      <w:r w:rsidR="0046067D" w:rsidRPr="00A3338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6067D">
        <w:rPr>
          <w:rFonts w:ascii="Times New Roman" w:hAnsi="Times New Roman" w:cs="Times New Roman"/>
          <w:sz w:val="24"/>
          <w:szCs w:val="24"/>
        </w:rPr>
        <w:t xml:space="preserve"> с ЗПР</w:t>
      </w:r>
      <w:r w:rsidR="0046067D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АООП НОО, их интеграции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6137D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085434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BF45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соблюдения интересов обучающегося – специалист призван решать проблему обучающегося с максимальной пользой и в его интересах. 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 </w:t>
      </w:r>
      <w:proofErr w:type="gramEnd"/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</w:t>
      </w:r>
      <w:r>
        <w:rPr>
          <w:rFonts w:ascii="Times New Roman" w:hAnsi="Times New Roman" w:cs="Times New Roman"/>
          <w:sz w:val="24"/>
          <w:szCs w:val="24"/>
        </w:rPr>
        <w:t>ния, организации, осуществляющей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определяется в соответствии с рекомендациями ПМПК, ИПР. </w:t>
      </w:r>
    </w:p>
    <w:p w:rsidR="00D94E4E" w:rsidRDefault="00D94E4E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4. Этап регуляции и корректировки (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регулятивно-корректировочная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A71B55" w:rsidRDefault="00A71B55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B55" w:rsidRDefault="00A71B55" w:rsidP="00A71B55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Логопедическ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 </w:t>
      </w:r>
      <w:proofErr w:type="spellStart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психокоррекционн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proofErr w:type="spellEnd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работа </w:t>
      </w:r>
    </w:p>
    <w:p w:rsidR="00A71B55" w:rsidRPr="003B4D90" w:rsidRDefault="00A71B55" w:rsidP="00A71B55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71B55" w:rsidRPr="003B4D90" w:rsidRDefault="00A71B55" w:rsidP="00A71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90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Основными направлениями логопедической работы является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: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звукопроизношения (постановка, автоматизация и дифференциация звуков речи);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лексической стороны речи (обогащение словаря, его расширение и уточнение)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lastRenderedPageBreak/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нарушений чтения и письма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-расширение представлений об окружающей действительности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-развитие познавательной сферы (мышления, памяти, внимания и др. познавательных процессов)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.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proofErr w:type="gram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(подразделении общеобразовательного учреждения, оказывающем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Продолжительность коррекционно-развивающего обучения составляет от одного года до четырех лет. 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логопедической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- логопедической работы учителя - логопеда.</w:t>
      </w:r>
    </w:p>
    <w:p w:rsidR="00A71B55" w:rsidRPr="003B4D90" w:rsidRDefault="00A71B55" w:rsidP="00A71B55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A71B55" w:rsidRPr="003B4D90" w:rsidRDefault="00A71B55" w:rsidP="00A71B55">
      <w:pPr>
        <w:pStyle w:val="a3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Психокоррекционная</w:t>
      </w:r>
      <w:proofErr w:type="spellEnd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работа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          Цель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психокорреционных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работы: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познавательной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сферы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целенаправленное формирование ВПФ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(формирование учебной мотивации, активизация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и мыслительной деятельности, </w:t>
      </w:r>
      <w:r w:rsidRPr="003B4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 пространственно-временных представлений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эмоционально-личностной сферы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коррекция ее недостатков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(гармонизация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пихоэмоционального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успешной деятельности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сопереживанию);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>- 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навыков социального поведения (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 и норм поведения в группе, адекватное понимание социальных ролей в значимых ситуациях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A71B55" w:rsidRPr="00A71B55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Подробное содержание психокоррекционной работы отражено в Рабочей программе психокоррекцион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ной работы педагога – психолога.</w:t>
      </w:r>
    </w:p>
    <w:p w:rsidR="00A71B55" w:rsidRDefault="00A71B55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включает взаимосвязанные направления, </w:t>
      </w:r>
      <w:r>
        <w:rPr>
          <w:rFonts w:ascii="Times New Roman" w:hAnsi="Times New Roman" w:cs="Times New Roman"/>
          <w:sz w:val="24"/>
          <w:szCs w:val="24"/>
        </w:rPr>
        <w:t>которые отражают её содержание: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консультативная работа;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информационно-просветительская работа.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(План реализации программы коррекционной работы в Приложении 1.)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</w:t>
      </w:r>
      <w:r w:rsidR="0046067D" w:rsidRPr="00A33381">
        <w:rPr>
          <w:rFonts w:ascii="Times New Roman" w:hAnsi="Times New Roman" w:cs="Times New Roman"/>
          <w:sz w:val="24"/>
          <w:szCs w:val="24"/>
        </w:rPr>
        <w:t>обучающихся</w:t>
      </w:r>
      <w:r w:rsidR="0046067D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проведение их комплексного обследования и подготовку рекомендаций по оказанию им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- педагогической помощи в условиях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 включает: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раннюю (с первых дней пребывания обучающегося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диагностику отклонений в развитии и анализ причин трудностей адаптации;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комплексный сбор сведений об обучающемся на основании диагностической информации от специалистов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развития эмоционально-волевой сферы и личностных особенностей обучающихся;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социальной ситуации развития и условий семейного воспитания ребёнка;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системный разносторонний контроль специалистов за уровнем и динамикой развития ребёнка;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анализ успешности коррекционно-развивающей работы.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(поддержку) в освоении ба</w:t>
      </w:r>
      <w:r>
        <w:rPr>
          <w:rFonts w:ascii="Times New Roman" w:hAnsi="Times New Roman" w:cs="Times New Roman"/>
          <w:sz w:val="24"/>
          <w:szCs w:val="24"/>
        </w:rPr>
        <w:t xml:space="preserve">зового содержания образования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коррекцию и развитие высших психических функций;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его поведения;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консультирование специалистами педагогов по выбору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ориентированных методов и приёмов работы с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обеспечивается наличием в </w:t>
      </w:r>
      <w:r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специалистов разного профиля (педагогов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в, учителей-логопедов</w:t>
      </w:r>
      <w:r w:rsidRPr="00BF45DF">
        <w:rPr>
          <w:rFonts w:ascii="Times New Roman" w:hAnsi="Times New Roman" w:cs="Times New Roman"/>
          <w:sz w:val="24"/>
          <w:szCs w:val="24"/>
        </w:rPr>
        <w:t>) и школьного психолого-педаг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консилиума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), которые входят в его постоянный состав.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является основным механизмом взаимодействия специалистов.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D7094">
        <w:rPr>
          <w:rFonts w:ascii="Times New Roman" w:hAnsi="Times New Roman" w:cs="Times New Roman"/>
          <w:b/>
          <w:sz w:val="24"/>
          <w:szCs w:val="24"/>
        </w:rPr>
        <w:t>Основные требования к условиям реализации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психолого-педагогическое обеспечение;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кадровое обеспечение;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Психолого-педагогическое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комиссии, ИПР;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гигиенических правил и норм);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развлекательных, спортивно-оздоровительных и иных досуговых мероприятий;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D94E4E" w:rsidRDefault="00D94E4E" w:rsidP="006137D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коррекционной работы используются: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начального общего образования,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коррекционно-развивающие программы, диагностический и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развивающий инструментарий, необходимый для осуществления профессиональной  деятельности учителя, педагога-психолога, </w:t>
      </w:r>
      <w:r>
        <w:rPr>
          <w:rFonts w:ascii="Times New Roman" w:hAnsi="Times New Roman" w:cs="Times New Roman"/>
          <w:sz w:val="24"/>
          <w:szCs w:val="24"/>
        </w:rPr>
        <w:t>учителя-логопеда,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введены ставки учите</w:t>
      </w:r>
      <w:r>
        <w:rPr>
          <w:rFonts w:ascii="Times New Roman" w:hAnsi="Times New Roman" w:cs="Times New Roman"/>
          <w:sz w:val="24"/>
          <w:szCs w:val="24"/>
        </w:rPr>
        <w:t>ля-логопеда, педагога-психолога</w:t>
      </w:r>
      <w:r w:rsidRPr="00BF45DF">
        <w:rPr>
          <w:rFonts w:ascii="Times New Roman" w:hAnsi="Times New Roman" w:cs="Times New Roman"/>
          <w:sz w:val="24"/>
          <w:szCs w:val="24"/>
        </w:rPr>
        <w:t xml:space="preserve">. Уровень квалификации работников образовательного учреждения соответствует квалификационным характеристикам по соответствующей должности.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Для этого обеспечено повышение квалификации работников образовательных учреждений, занимающихся решением вопросов образования детей с ОВЗ.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 xml:space="preserve">Лицее, а </w:t>
      </w:r>
      <w:r w:rsidRPr="00BF45DF">
        <w:rPr>
          <w:rFonts w:ascii="Times New Roman" w:hAnsi="Times New Roman" w:cs="Times New Roman"/>
          <w:sz w:val="24"/>
          <w:szCs w:val="24"/>
        </w:rPr>
        <w:t xml:space="preserve">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: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</w:t>
      </w:r>
      <w:r>
        <w:rPr>
          <w:rFonts w:ascii="Times New Roman" w:hAnsi="Times New Roman" w:cs="Times New Roman"/>
          <w:sz w:val="24"/>
          <w:szCs w:val="24"/>
        </w:rPr>
        <w:t>та для логопедических занятий (2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аудио- и видеоматериалов.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Положительная динамика в освоении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базового уровня содержания образования – достижение личностных, метапредметных, предметных результатов АООП НОО.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Максимально возможная коррекция недостатков физического и/или психического развития. </w:t>
      </w:r>
    </w:p>
    <w:p w:rsidR="00D94E4E" w:rsidRDefault="006137D1" w:rsidP="00D94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3.Социальная адаптация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D1" w:rsidRDefault="006137D1" w:rsidP="00AD55F5">
      <w:pPr>
        <w:pStyle w:val="a3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01C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pStyle w:val="Default"/>
        <w:jc w:val="center"/>
        <w:rPr>
          <w:b/>
          <w:bCs/>
        </w:rPr>
      </w:pPr>
      <w:r>
        <w:rPr>
          <w:b/>
          <w:bCs/>
        </w:rPr>
        <w:t>6. Программа внеурочной деятельности</w:t>
      </w:r>
    </w:p>
    <w:p w:rsidR="00E74D44" w:rsidRDefault="00E74D44" w:rsidP="00E74D44">
      <w:pPr>
        <w:pStyle w:val="Default"/>
        <w:jc w:val="center"/>
      </w:pPr>
    </w:p>
    <w:p w:rsidR="00E74D44" w:rsidRDefault="00E74D44" w:rsidP="00E74D44">
      <w:pPr>
        <w:pStyle w:val="Default"/>
        <w:ind w:firstLine="567"/>
        <w:jc w:val="both"/>
      </w:pPr>
      <w:r>
        <w:rPr>
          <w:b/>
          <w:bCs/>
        </w:rPr>
        <w:t xml:space="preserve">Целью </w:t>
      </w:r>
      <w:r>
        <w:t xml:space="preserve">организации внеурочной деятельности является создание условий для достижения слабовидящим обучающимся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 </w:t>
      </w:r>
    </w:p>
    <w:p w:rsidR="00E74D44" w:rsidRDefault="00E74D44" w:rsidP="00E74D44">
      <w:pPr>
        <w:pStyle w:val="Default"/>
        <w:ind w:firstLine="567"/>
        <w:jc w:val="both"/>
      </w:pPr>
      <w:r>
        <w:rPr>
          <w:b/>
          <w:bCs/>
        </w:rPr>
        <w:t xml:space="preserve">Задачами </w:t>
      </w:r>
      <w:r>
        <w:t xml:space="preserve">организации внеурочной деятельности является: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обеспечение адаптации </w:t>
      </w:r>
      <w:proofErr w:type="gramStart"/>
      <w:r>
        <w:t>слабовидящего</w:t>
      </w:r>
      <w:proofErr w:type="gramEnd"/>
      <w:r>
        <w:t xml:space="preserve"> обучающегося к школьному обучению; </w:t>
      </w:r>
    </w:p>
    <w:p w:rsidR="00E74D44" w:rsidRDefault="00E74D44" w:rsidP="00E74D44">
      <w:pPr>
        <w:pStyle w:val="Default"/>
        <w:jc w:val="both"/>
      </w:pPr>
      <w:r>
        <w:t xml:space="preserve">оптимизация учебной нагрузки, учет возрастных и индивидуальных особенностей, особых образовательных потребностей слабовидящих обучающихся;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улучшение условий для развития слабовидящего обучающегося; содействие развитию индивидуальности обучающегося; нравственного, эмоционального, волевого компонентов мировоззрения; познавательного интереса; потребности к самообразованию и творчеству; целеустремленности, аккуратности;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 слабовидящего обучающегося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развитие личности обучающихся, коррекция нарушений развития и профилактика возникновения вторичных отклонений. </w:t>
      </w:r>
    </w:p>
    <w:p w:rsidR="00E74D44" w:rsidRDefault="00E74D44" w:rsidP="00E74D44">
      <w:pPr>
        <w:pStyle w:val="Default"/>
        <w:ind w:firstLine="567"/>
        <w:jc w:val="both"/>
      </w:pPr>
      <w:proofErr w:type="gramStart"/>
      <w:r>
        <w:t xml:space="preserve">Внеурочная деятельность должна способствовать социальной интеграции обучающегося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  <w:proofErr w:type="gramEnd"/>
    </w:p>
    <w:p w:rsidR="00E74D44" w:rsidRDefault="00E74D44" w:rsidP="00E74D44">
      <w:pPr>
        <w:pStyle w:val="Default"/>
        <w:ind w:firstLine="567"/>
        <w:jc w:val="both"/>
      </w:pPr>
      <w: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</w:t>
      </w:r>
    </w:p>
    <w:p w:rsidR="00E74D44" w:rsidRDefault="00E74D44" w:rsidP="00E74D44">
      <w:pPr>
        <w:pStyle w:val="Default"/>
        <w:ind w:firstLine="426"/>
        <w:jc w:val="both"/>
        <w:rPr>
          <w:b/>
        </w:rPr>
      </w:pPr>
      <w:r>
        <w:rPr>
          <w:b/>
          <w:i/>
          <w:iCs/>
        </w:rPr>
        <w:t xml:space="preserve">Спортивно-оздоровительное направление предполагает: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чувства сопричастности и гордости за спортивные достижения наших соотечественников; </w:t>
      </w:r>
    </w:p>
    <w:p w:rsidR="00E74D44" w:rsidRDefault="00E74D44" w:rsidP="00E74D44">
      <w:pPr>
        <w:pStyle w:val="Default"/>
        <w:jc w:val="both"/>
      </w:pPr>
      <w: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ценностного отношения к здоровью и здоровому образу жизни; </w:t>
      </w:r>
    </w:p>
    <w:p w:rsidR="00E74D44" w:rsidRDefault="00E74D44" w:rsidP="00E74D44">
      <w:pPr>
        <w:pStyle w:val="Default"/>
        <w:jc w:val="both"/>
      </w:pPr>
      <w:r>
        <w:t xml:space="preserve">стремление к максимально возможной физической, социально-бытовой активности и независимости; стремление к физическому совершенствованию;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стремление к проявлению волевых усилий, к преодолению трудностей, к достижению конкретного результата; </w:t>
      </w:r>
    </w:p>
    <w:p w:rsidR="00E74D44" w:rsidRDefault="00E74D44" w:rsidP="00E74D44">
      <w:pPr>
        <w:pStyle w:val="Default"/>
        <w:jc w:val="both"/>
      </w:pPr>
      <w:r>
        <w:t xml:space="preserve">стремление к реализации основ здорового образа жизни, к </w:t>
      </w:r>
      <w:proofErr w:type="spellStart"/>
      <w:r>
        <w:t>здоровьесберегающему</w:t>
      </w:r>
      <w:proofErr w:type="spellEnd"/>
      <w:r>
        <w:t xml:space="preserve"> поведению. </w:t>
      </w:r>
    </w:p>
    <w:p w:rsidR="00E74D44" w:rsidRDefault="00E74D44" w:rsidP="00E74D44">
      <w:pPr>
        <w:pStyle w:val="Default"/>
        <w:ind w:firstLine="567"/>
        <w:jc w:val="both"/>
        <w:rPr>
          <w:b/>
        </w:rPr>
      </w:pPr>
      <w:r>
        <w:rPr>
          <w:b/>
          <w:i/>
          <w:iCs/>
        </w:rPr>
        <w:lastRenderedPageBreak/>
        <w:t xml:space="preserve">Духовно-нравственное направление предполагает: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давать нравственную оценку своим и чужим поступкам, стремления к выполнению моральных норм;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трудолюбия, положительного отношения к учению, труду, жизни; </w:t>
      </w:r>
    </w:p>
    <w:p w:rsidR="00E74D44" w:rsidRDefault="00E74D44" w:rsidP="00E74D44">
      <w:pPr>
        <w:pStyle w:val="Default"/>
        <w:jc w:val="both"/>
      </w:pPr>
      <w:r>
        <w:t xml:space="preserve">воспитание положительного отношения к природе, окружающей среде, любознательности и бережного отношения к живой и неживой природе;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эстетических потребностей и чувств;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способность к оценке своего участия во внеурочной деятельности;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способность к оценке, как собственных поступков, так и поступков окружающих людей; </w:t>
      </w:r>
    </w:p>
    <w:p w:rsidR="00E74D44" w:rsidRDefault="00E74D44" w:rsidP="00E74D44">
      <w:pPr>
        <w:pStyle w:val="Default"/>
        <w:jc w:val="both"/>
      </w:pPr>
      <w:r>
        <w:t xml:space="preserve">развитие этических чувств — стыда, вины, совести как регуляторов морального поведения; </w:t>
      </w:r>
    </w:p>
    <w:p w:rsidR="00E74D44" w:rsidRDefault="00E74D44" w:rsidP="00E74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развитие чувства нового;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основ духовно-нравственного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мотивационной основы </w:t>
      </w:r>
      <w:proofErr w:type="spellStart"/>
      <w:r>
        <w:t>внеучебной</w:t>
      </w:r>
      <w:proofErr w:type="spellEnd"/>
      <w:r>
        <w:t xml:space="preserve"> деятельности, включающей социальные, </w:t>
      </w:r>
      <w:proofErr w:type="spellStart"/>
      <w:r>
        <w:t>учебно</w:t>
      </w:r>
      <w:proofErr w:type="spellEnd"/>
      <w:r>
        <w:t xml:space="preserve"> познавательные и внешние мотивы;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развитие </w:t>
      </w:r>
      <w:proofErr w:type="spellStart"/>
      <w:r>
        <w:t>учебно</w:t>
      </w:r>
      <w:proofErr w:type="spellEnd"/>
      <w:r>
        <w:t xml:space="preserve"> познавательного интереса к </w:t>
      </w:r>
      <w:proofErr w:type="spellStart"/>
      <w:r>
        <w:t>внеучебному</w:t>
      </w:r>
      <w:proofErr w:type="spellEnd"/>
      <w:r>
        <w:t xml:space="preserve"> материалу;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ориентация в нравственном содержании и смысле, как собственных поступков, так и поступков окружающих людей;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знание основных моральных норм и ориентация на их выполнение. </w:t>
      </w:r>
    </w:p>
    <w:p w:rsidR="00E74D44" w:rsidRDefault="00E74D44" w:rsidP="00E74D44">
      <w:pPr>
        <w:pStyle w:val="Default"/>
        <w:ind w:firstLine="567"/>
        <w:jc w:val="both"/>
        <w:rPr>
          <w:b/>
        </w:rPr>
      </w:pPr>
      <w:r>
        <w:rPr>
          <w:b/>
          <w:i/>
          <w:iCs/>
        </w:rPr>
        <w:t xml:space="preserve">Социальное направление предполагает: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E74D44" w:rsidRDefault="00E74D44" w:rsidP="00E74D44">
      <w:pPr>
        <w:pStyle w:val="Default"/>
        <w:jc w:val="both"/>
      </w:pPr>
      <w:r>
        <w:t xml:space="preserve">развитие доброжелательности и эмоциональной отзывчивости, понимания других людей и сопереживания им;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воспитание ценностного отношения к своему национальному языку и культуре; </w:t>
      </w:r>
    </w:p>
    <w:p w:rsidR="00E74D44" w:rsidRDefault="00E74D44" w:rsidP="00E74D44">
      <w:pPr>
        <w:pStyle w:val="Default"/>
        <w:jc w:val="both"/>
      </w:pPr>
      <w:r>
        <w:t xml:space="preserve">воспитание потребности в социальных контактах, предметно-практической деятельности;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адекватное использование компенсаторных способов деятельности, своей сенсорной системы (в том числе нарушенного зрения) для решения различных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укрепление доверия к другим людям;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договариваться и приходить к общему решению в совместной деятельности, в том числе в ситуации столкновения интересов; построение понятных для партнёра высказываний; формулирование вопросов;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использование речевых средств общения для решения различных коммуникативных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адекватное использование нарушенного зрения для решения различных коммуникативных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использование </w:t>
      </w:r>
      <w:proofErr w:type="gramStart"/>
      <w:r>
        <w:t>адекватных</w:t>
      </w:r>
      <w:proofErr w:type="gramEnd"/>
      <w:r>
        <w:t xml:space="preserve"> средства общения для взаимодействия с партнером. </w:t>
      </w:r>
    </w:p>
    <w:p w:rsidR="00E74D44" w:rsidRDefault="00E74D44" w:rsidP="00E74D44">
      <w:pPr>
        <w:pStyle w:val="Default"/>
        <w:ind w:firstLine="567"/>
        <w:jc w:val="both"/>
        <w:rPr>
          <w:b/>
        </w:rPr>
      </w:pPr>
      <w:proofErr w:type="spellStart"/>
      <w:r>
        <w:rPr>
          <w:b/>
          <w:i/>
          <w:iCs/>
        </w:rPr>
        <w:t>Общеинтеллектуальное</w:t>
      </w:r>
      <w:proofErr w:type="spellEnd"/>
      <w:r>
        <w:rPr>
          <w:b/>
          <w:i/>
          <w:iCs/>
        </w:rPr>
        <w:t xml:space="preserve"> направление предполагает: </w:t>
      </w:r>
    </w:p>
    <w:p w:rsidR="00E74D44" w:rsidRDefault="00E74D44" w:rsidP="00E74D44">
      <w:pPr>
        <w:pStyle w:val="Default"/>
        <w:ind w:firstLine="567"/>
        <w:jc w:val="both"/>
      </w:pPr>
      <w:r>
        <w:lastRenderedPageBreak/>
        <w:t xml:space="preserve">формирование умения принимать и сохранять учебную задачу; учитывать выделенные учителем ориентиры - действия в новом материале;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учет установленных правил в планировании и контроле способа решения; осуществление итогового и пошагового контроля по результату;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оценку правильности выполнения действия на уровне адекватной ретроспективной оценки соответствия результатов требованиям данной задачи;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адекватно запрашивать и принимать необходимую практическую помощь;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использование компенсаторных способов во внеурочной деятельности;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осуществление алгоритмизации действий как основы компенсации;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осуществление поиска, записи необходимой информации для выполнения 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E74D44" w:rsidRDefault="00E74D44" w:rsidP="00E74D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символических средств, в том числе, моделей и схем для решения задач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Общекультурное направление предполагает: 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правил этики, культуры речи; 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природе, социальным явлениям, расширение опыта взаимодействия с природными и социальными объектами;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эстетических идеалов, чувства прекрасного, представлений о душевной и физической красоте человека; умение видеть красоту природы, труда и творчества;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интереса к чтению, произведениям искусства, детским спектаклям, концертам, выставкам, музыке;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повышение интереса к занятиям художественным творчеством;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отрицательного отношения к некрасивым поступкам и неряшливости; воспитание стремления к опрятному внешнему виду;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предупреждение </w:t>
      </w:r>
      <w:proofErr w:type="spellStart"/>
      <w:r>
        <w:t>вербализма</w:t>
      </w:r>
      <w:proofErr w:type="spellEnd"/>
      <w:r>
        <w:t xml:space="preserve"> знаний и речи; установление связи чувственного и логического;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формирование компенсаторных способов познавательной деятельности.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 </w:t>
      </w:r>
    </w:p>
    <w:p w:rsidR="00E74D44" w:rsidRDefault="00E74D44" w:rsidP="00E74D44">
      <w:pPr>
        <w:pStyle w:val="Default"/>
        <w:ind w:firstLine="567"/>
        <w:jc w:val="both"/>
      </w:pPr>
      <w:proofErr w:type="gramStart"/>
      <w:r>
        <w:t xml:space="preserve">Традиционными формами организации внеурочной деятельности слабовидящих обучающихся выступают: экскурсии, кружки, секции, соревнования, праздники, общественно-полезные практики, смотры-конкурсы, викторины, беседы, культпоходы в театр, фестивали, игры (сюжетно-ролевые, подвижные и спортивные игры и др.), творческие мастерские, поисковые исследования, факультативы. </w:t>
      </w:r>
      <w:proofErr w:type="gramEnd"/>
    </w:p>
    <w:p w:rsidR="00E74D44" w:rsidRDefault="00E74D44" w:rsidP="00E74D44">
      <w:pPr>
        <w:pStyle w:val="Default"/>
        <w:ind w:firstLine="567"/>
        <w:jc w:val="both"/>
      </w:pPr>
      <w:r>
        <w:t xml:space="preserve">В качестве нетрадиционных форм организации внеурочной деятельности слабовидящих обучающихся могут выступать: презентации предметов, фактов, явлений, событий; защита проектов; чаепития и др. </w:t>
      </w:r>
    </w:p>
    <w:p w:rsidR="00E74D44" w:rsidRDefault="00E74D44" w:rsidP="00E74D44">
      <w:pPr>
        <w:pStyle w:val="Default"/>
        <w:ind w:firstLine="567"/>
        <w:jc w:val="both"/>
      </w:pPr>
      <w:r>
        <w:rPr>
          <w:b/>
          <w:bCs/>
        </w:rPr>
        <w:t xml:space="preserve">Планируемыми результатами </w:t>
      </w:r>
      <w:r>
        <w:t xml:space="preserve">освоения программы внеурочной деятельности выступают личностные и </w:t>
      </w:r>
      <w:proofErr w:type="spellStart"/>
      <w:r>
        <w:t>метапредметные</w:t>
      </w:r>
      <w:proofErr w:type="spellEnd"/>
      <w:r>
        <w:t xml:space="preserve"> результаты. </w:t>
      </w:r>
    </w:p>
    <w:p w:rsidR="00E74D44" w:rsidRDefault="00E74D44" w:rsidP="00E74D44">
      <w:pPr>
        <w:pStyle w:val="Default"/>
        <w:ind w:firstLine="567"/>
        <w:jc w:val="both"/>
      </w:pPr>
      <w:r>
        <w:rPr>
          <w:i/>
          <w:iCs/>
        </w:rPr>
        <w:t xml:space="preserve">Личностные результаты </w:t>
      </w:r>
      <w:r>
        <w:t xml:space="preserve">включают готовность и способность слабовидящих обучающихся к освоению АООП НОО, социальному взаимодействию, готовность к вхождению в широкий социум; </w:t>
      </w:r>
      <w:proofErr w:type="spellStart"/>
      <w:r>
        <w:t>сформированность</w:t>
      </w:r>
      <w:proofErr w:type="spellEnd"/>
      <w:r>
        <w:t xml:space="preserve"> положительных личностных свойств и качеств характера; </w:t>
      </w:r>
      <w:proofErr w:type="spellStart"/>
      <w:r>
        <w:t>сформированность</w:t>
      </w:r>
      <w:proofErr w:type="spellEnd"/>
      <w:r>
        <w:t xml:space="preserve"> основ своей гражданской принадлежности, в том числе: </w:t>
      </w:r>
    </w:p>
    <w:p w:rsidR="00E74D44" w:rsidRDefault="00E74D44" w:rsidP="00E74D44">
      <w:pPr>
        <w:pStyle w:val="Default"/>
        <w:ind w:firstLine="567"/>
        <w:jc w:val="both"/>
      </w:pPr>
      <w:r>
        <w:lastRenderedPageBreak/>
        <w:t xml:space="preserve">саморазвитие, </w:t>
      </w:r>
      <w:proofErr w:type="spellStart"/>
      <w:r>
        <w:t>сформированность</w:t>
      </w:r>
      <w:proofErr w:type="spellEnd"/>
      <w:r>
        <w:t xml:space="preserve"> мотивации к познанию, ценностно-смысловых установок, отражающих индивидуально-личностные позиции, социальные компетенции, личностные качества;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уважительного отношения к иному мнению, истории и культуре других народов;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начальными навыками адаптации к динамично изменяющемуся и развивающемуся миру;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освоение социальной роли обучающегося, развитие мотивов учебной деятельности и формирование личностного смысла учения;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 </w:t>
      </w:r>
    </w:p>
    <w:p w:rsidR="00E74D44" w:rsidRDefault="00E74D44" w:rsidP="00E74D44">
      <w:pPr>
        <w:pStyle w:val="Default"/>
        <w:ind w:firstLine="709"/>
        <w:jc w:val="both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овладение коммуникативными умениями и знание основных норм межличностного взаимоотношения; 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компенсаторных умений и навыков;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 xml:space="preserve"> </w:t>
      </w:r>
      <w:r>
        <w:t xml:space="preserve">результаты освоения слабовидящими обучающимися программы внеурочной деятельности предполагают: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способностью принимать и сохранять цели и задачи любого вида деятельности, поиска средств ее осуществления;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освоение способов решения проблем творческого и поискового характера;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освоение начальных форм познавательной и личностной рефлексии;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различными способами поиска (в справочных источниках и открытом учебном информационном пространстве сети Интернет); </w:t>
      </w:r>
    </w:p>
    <w:p w:rsidR="00E74D44" w:rsidRDefault="00E74D44" w:rsidP="00E74D44">
      <w:pPr>
        <w:pStyle w:val="Default"/>
        <w:ind w:firstLine="709"/>
        <w:jc w:val="both"/>
      </w:pPr>
      <w:proofErr w:type="gramStart"/>
      <w:r>
        <w:t xml:space="preserve"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готовности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74D44" w:rsidRDefault="00E74D44" w:rsidP="00E74D44">
      <w:pPr>
        <w:pStyle w:val="Default"/>
        <w:jc w:val="both"/>
      </w:pPr>
      <w:proofErr w:type="spellStart"/>
      <w:r>
        <w:t>сформированность</w:t>
      </w:r>
      <w:proofErr w:type="spellEnd"/>
      <w:r>
        <w:t xml:space="preserve"> готовности конструктивно разрешать конфликты посредством учета интересов сторон и сотрудничества; </w:t>
      </w:r>
    </w:p>
    <w:p w:rsidR="00E74D44" w:rsidRDefault="00E74D44" w:rsidP="00E74D44">
      <w:pPr>
        <w:pStyle w:val="Default"/>
        <w:ind w:firstLine="567"/>
        <w:jc w:val="both"/>
      </w:pPr>
      <w: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E74D44" w:rsidRDefault="00E74D44" w:rsidP="00E74D44">
      <w:pPr>
        <w:pStyle w:val="Default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</w:t>
      </w:r>
    </w:p>
    <w:p w:rsidR="00E74D44" w:rsidRDefault="00E74D44" w:rsidP="00E74D44">
      <w:pPr>
        <w:pStyle w:val="Default"/>
        <w:ind w:firstLine="709"/>
        <w:jc w:val="both"/>
      </w:pPr>
      <w:r>
        <w:t xml:space="preserve">развитие умения работать в материальной и информационной среде (в том числе с учебными моделями) в соответствии с содержанием конкретного учебного предмета.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План внеурочной деятельности обеспечивает учѐт индивидуальных особенностей и потребностей слабовидящих обучающихся через организацию внеурочной деятельности и направлен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начального общего образования.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E74D44" w:rsidRDefault="00E74D44" w:rsidP="00E74D44">
      <w:pPr>
        <w:pStyle w:val="Default"/>
        <w:ind w:firstLine="567"/>
        <w:jc w:val="both"/>
      </w:pPr>
      <w:proofErr w:type="gramStart"/>
      <w:r>
        <w:t xml:space="preserve">Коррекционно-развивающая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 НОО, осуществление индивидуально-ориентированной </w:t>
      </w:r>
      <w:proofErr w:type="spellStart"/>
      <w:r>
        <w:t>психолого-медикопедагогической</w:t>
      </w:r>
      <w:proofErr w:type="spellEnd"/>
      <w:r>
        <w:t xml:space="preserve"> помощи слабовидящим обучающимся с учетом их особых образовательных потребностей. </w:t>
      </w:r>
      <w:proofErr w:type="gramEnd"/>
    </w:p>
    <w:p w:rsidR="00E74D44" w:rsidRDefault="00E74D44" w:rsidP="00E74D44">
      <w:pPr>
        <w:pStyle w:val="Default"/>
        <w:ind w:firstLine="426"/>
        <w:jc w:val="both"/>
      </w:pPr>
      <w:r>
        <w:t xml:space="preserve">Коррекционно-развивающая область представлена специальными курсами: </w:t>
      </w:r>
    </w:p>
    <w:p w:rsidR="00E74D44" w:rsidRDefault="00E74D44" w:rsidP="00E74D44">
      <w:pPr>
        <w:pStyle w:val="Default"/>
        <w:jc w:val="both"/>
      </w:pPr>
      <w:r>
        <w:t xml:space="preserve">• социально-бытовая ориентировка; </w:t>
      </w:r>
    </w:p>
    <w:p w:rsidR="00E74D44" w:rsidRDefault="00E74D44" w:rsidP="00E74D44">
      <w:pPr>
        <w:pStyle w:val="Default"/>
        <w:jc w:val="both"/>
      </w:pPr>
      <w:r>
        <w:t>• пространственная ориентировка;</w:t>
      </w:r>
    </w:p>
    <w:p w:rsidR="00E74D44" w:rsidRDefault="00E74D44" w:rsidP="00E74D44">
      <w:pPr>
        <w:pStyle w:val="Default"/>
        <w:jc w:val="both"/>
      </w:pPr>
      <w:r>
        <w:t xml:space="preserve">• развитие зрительного восприятия; </w:t>
      </w:r>
    </w:p>
    <w:p w:rsidR="00E74D44" w:rsidRDefault="00E74D44" w:rsidP="00E74D44">
      <w:pPr>
        <w:pStyle w:val="Default"/>
        <w:jc w:val="both"/>
      </w:pPr>
      <w:r>
        <w:t xml:space="preserve">• пространственная ориентировка; </w:t>
      </w:r>
    </w:p>
    <w:p w:rsidR="00E74D44" w:rsidRDefault="00E74D44" w:rsidP="00E74D44">
      <w:pPr>
        <w:pStyle w:val="Default"/>
        <w:jc w:val="both"/>
      </w:pPr>
      <w:r>
        <w:t xml:space="preserve">• адаптивная физическая культура; </w:t>
      </w:r>
    </w:p>
    <w:p w:rsidR="00E74D44" w:rsidRDefault="00E74D44" w:rsidP="00E74D44">
      <w:pPr>
        <w:pStyle w:val="Default"/>
        <w:jc w:val="both"/>
      </w:pPr>
      <w:r>
        <w:t xml:space="preserve">• ритмика; </w:t>
      </w:r>
    </w:p>
    <w:p w:rsidR="00E74D44" w:rsidRDefault="00E74D44" w:rsidP="00E74D44">
      <w:pPr>
        <w:pStyle w:val="Default"/>
        <w:jc w:val="both"/>
      </w:pPr>
      <w:r>
        <w:t xml:space="preserve">•индивидуальные коррекционные занятия. 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 деятельность организуется в таких формах как коррекционно-развивающие занятия, художественные, культурологические, филологические, хоровые студии, сетевые сообщества,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занятий внеурочной деятельности для каждого обучающегося определяется его родителями (законными представителями) с учѐтом занятости обучающихся во второй половине дня. 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устанавливается календарным учебным графиком.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Время, отведѐнное на внеурочную деятельность, не учитывается при определении максимально допустимой недельной нагрузки обучающихся, но учитываются при распределении учебной нагрузки педагогов. 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программы. </w:t>
      </w: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программы линейных (тематических) курсов.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деятельности.</w:t>
      </w: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работы по направлениям внеурочной деятельности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E74D44" w:rsidTr="00A93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</w:p>
        </w:tc>
      </w:tr>
      <w:tr w:rsidR="00E74D44" w:rsidTr="00A9395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занятия по математике и русскому языку «Умники и умницы»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«Основы смыслового чтения. Работа с текстом»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в играх  и задачах 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D44" w:rsidTr="00A93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ОФП</w:t>
            </w:r>
          </w:p>
        </w:tc>
      </w:tr>
      <w:tr w:rsidR="00E74D44" w:rsidTr="00A9395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направление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 «Основы драматического искусства»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«В мире театра»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«Юный художник»</w:t>
            </w:r>
          </w:p>
        </w:tc>
      </w:tr>
      <w:tr w:rsidR="00E74D44" w:rsidTr="00A9395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Внеурочные занятия «Разговор о правильном питании»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«Учусь создавать проект»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E74D44" w:rsidTr="00A9395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Духовно – нравственное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 «Что такое хорошо и что такое плохо»</w:t>
            </w:r>
          </w:p>
        </w:tc>
      </w:tr>
      <w:tr w:rsidR="00E74D44" w:rsidTr="00A9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A9395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A9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«Доброта  спасёт  мир»</w:t>
            </w:r>
          </w:p>
        </w:tc>
      </w:tr>
    </w:tbl>
    <w:p w:rsidR="00E74D44" w:rsidRDefault="00E74D44" w:rsidP="00E74D4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698E"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6137D1" w:rsidRPr="0070698E" w:rsidRDefault="006137D1" w:rsidP="006137D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7D1" w:rsidRPr="009F781F" w:rsidRDefault="006137D1" w:rsidP="006137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98E">
        <w:rPr>
          <w:rFonts w:ascii="Times New Roman" w:hAnsi="Times New Roman" w:cs="Times New Roman"/>
          <w:b/>
          <w:sz w:val="24"/>
          <w:szCs w:val="24"/>
          <w:u w:val="single"/>
        </w:rPr>
        <w:t>Учебный план АООП НОО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D94E4E">
        <w:rPr>
          <w:rFonts w:ascii="Times New Roman" w:hAnsi="Times New Roman" w:cs="Times New Roman"/>
          <w:sz w:val="24"/>
          <w:szCs w:val="24"/>
        </w:rPr>
        <w:t>Учебный план АООП НОО (вариант 7</w:t>
      </w:r>
      <w:r w:rsidRPr="00BF45DF">
        <w:rPr>
          <w:rFonts w:ascii="Times New Roman" w:hAnsi="Times New Roman" w:cs="Times New Roman"/>
          <w:sz w:val="24"/>
          <w:szCs w:val="24"/>
        </w:rPr>
        <w:t>.1) разработан на основе следующих нормативно-правовых документов: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 июня 2011 года, 25 декабря 2013 года, 24 ноября 2015 года);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утвержденного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6 октября 2009г.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. от 26 ноября 2010 г. № 1241, от 22 сентября 2011 г. № 2357, от 18 декабря 2012 г. № 1060, от 29 декабря 2014 г. № 1643, от 31 декабря 2015 года № 1576, от 18 мая 2015 г. № 507);</w:t>
      </w:r>
      <w:proofErr w:type="gramEnd"/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- с учетом Примерной адаптированной основной общеобразовательной программы начального об</w:t>
      </w:r>
      <w:r w:rsidR="00D94E4E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proofErr w:type="gramStart"/>
      <w:r w:rsidR="00D94E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4E4E">
        <w:rPr>
          <w:rFonts w:ascii="Times New Roman" w:hAnsi="Times New Roman" w:cs="Times New Roman"/>
          <w:sz w:val="24"/>
          <w:szCs w:val="24"/>
        </w:rPr>
        <w:t xml:space="preserve"> с ЗП</w:t>
      </w:r>
      <w:r w:rsidRPr="00BF45DF">
        <w:rPr>
          <w:rFonts w:ascii="Times New Roman" w:hAnsi="Times New Roman" w:cs="Times New Roman"/>
          <w:sz w:val="24"/>
          <w:szCs w:val="24"/>
        </w:rPr>
        <w:t xml:space="preserve">Р, одобренной решением федерального учебно-методического объединения по общему образованию (протокол 4/15 от 22.12.2015),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-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состоит обязательной части и части, формируемой участниками образовательных отношений.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отражает содержание образования, которое обеспечивает достижение важнейших целей современного НОО: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ситуациях;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личностное развитие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Время, отводимое на часть учебного плана, формируемую участниками образовательных отношений, внутри максимально допустимой недельной нагрузки обучающихся использовано на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спортивно-оздоровительное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общекультурное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социальное.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обязательной частью внеурочной деятельности является коррекционно-развивающая область.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</w:t>
      </w:r>
      <w:r>
        <w:rPr>
          <w:rFonts w:ascii="Times New Roman" w:hAnsi="Times New Roman" w:cs="Times New Roman"/>
          <w:sz w:val="24"/>
          <w:szCs w:val="24"/>
        </w:rPr>
        <w:t>еятельность (в объеме не менее 6</w:t>
      </w:r>
      <w:r w:rsidRPr="00BF45DF">
        <w:rPr>
          <w:rFonts w:ascii="Times New Roman" w:hAnsi="Times New Roman" w:cs="Times New Roman"/>
          <w:sz w:val="24"/>
          <w:szCs w:val="24"/>
        </w:rPr>
        <w:t xml:space="preserve"> часов), и являются обязательными.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определяется на основе рекомендаций ТПМПК, ИПРА.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>Чередование учебной и внеурочной деятельности, включая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развивающую область, АООП НОО определяет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6137D1" w:rsidRDefault="006137D1" w:rsidP="00D94E4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D94E4E" w:rsidRPr="00BF45DF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Рабочие программы курсов коррекционно-развивающих занятий АООП НОО вынесены в Приложение 3.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Учебный план предусматривает работу школы в режиме:</w:t>
      </w:r>
      <w:r>
        <w:rPr>
          <w:rFonts w:ascii="Times New Roman" w:hAnsi="Times New Roman" w:cs="Times New Roman"/>
          <w:sz w:val="24"/>
          <w:szCs w:val="24"/>
        </w:rPr>
        <w:t>1 классы – 5 дневная рабочая неделя, 2-4 классы 6 дневная рабочая неделя.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Недельная учебная нагрузка учащихся не превышает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имального объема нагрузки при 5 и 6 </w:t>
      </w:r>
      <w:r w:rsidRPr="00BF45DF">
        <w:rPr>
          <w:rFonts w:ascii="Times New Roman" w:hAnsi="Times New Roman" w:cs="Times New Roman"/>
          <w:sz w:val="24"/>
          <w:szCs w:val="24"/>
        </w:rPr>
        <w:t>дневной учебной неделе.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в 1 классе – 33 учебные недели;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во 2-4 классах – 34 учебные недели.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Продолжительность урока: - в 1-ом классе – 35 минут (1 полугодие), 40 мин (2 полугодие);</w:t>
      </w:r>
      <w:r>
        <w:rPr>
          <w:rFonts w:ascii="Times New Roman" w:hAnsi="Times New Roman" w:cs="Times New Roman"/>
          <w:sz w:val="24"/>
          <w:szCs w:val="24"/>
        </w:rPr>
        <w:t xml:space="preserve">     - во 2-4 классах - 45</w:t>
      </w:r>
      <w:r w:rsidRPr="00BF45D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137D1" w:rsidRPr="000845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0845D1">
        <w:rPr>
          <w:rFonts w:ascii="Times New Roman" w:hAnsi="Times New Roman" w:cs="Times New Roman"/>
          <w:sz w:val="24"/>
          <w:szCs w:val="24"/>
        </w:rPr>
        <w:t>Непрерывная зрительная нагрузка в классе составляет 5-20 минут в зависимости от индивидуальных рекомендаций врача офтальмолога, указанных в листах здоровья.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феврале). 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71" w:rsidRDefault="009C3671" w:rsidP="009C36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Учебный план АОП  (вариант 7.1.)</w:t>
      </w:r>
    </w:p>
    <w:p w:rsidR="009C3671" w:rsidRDefault="009C3671" w:rsidP="009C3671">
      <w:pPr>
        <w:pStyle w:val="a3"/>
        <w:jc w:val="center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9C3671" w:rsidRDefault="009C3671" w:rsidP="009C3671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tbl>
      <w:tblPr>
        <w:tblStyle w:val="ae"/>
        <w:tblW w:w="9903" w:type="dxa"/>
        <w:tblLook w:val="04A0"/>
      </w:tblPr>
      <w:tblGrid>
        <w:gridCol w:w="1893"/>
        <w:gridCol w:w="57"/>
        <w:gridCol w:w="2003"/>
        <w:gridCol w:w="1139"/>
        <w:gridCol w:w="1246"/>
        <w:gridCol w:w="1348"/>
        <w:gridCol w:w="1354"/>
        <w:gridCol w:w="863"/>
      </w:tblGrid>
      <w:tr w:rsidR="009C3671" w:rsidRPr="00870E9D" w:rsidTr="00BE7E67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9C3671" w:rsidRPr="00870E9D" w:rsidTr="00B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</w:p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671" w:rsidRPr="00870E9D" w:rsidTr="00BE7E67"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9C3671" w:rsidRPr="00870E9D" w:rsidTr="00BE7E67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9C3671" w:rsidRPr="00870E9D" w:rsidTr="00B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9C3671" w:rsidRPr="00870E9D" w:rsidTr="00BE7E67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Родной язык </w:t>
            </w:r>
          </w:p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литературное чтение на родном языке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Родной язык</w:t>
            </w:r>
          </w:p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(русский)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9C3671" w:rsidRPr="00870E9D" w:rsidTr="00B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9C3671" w:rsidRPr="00870E9D" w:rsidTr="00BE7E6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C3671" w:rsidRPr="00870E9D" w:rsidTr="00BE7E6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C3671" w:rsidRPr="00870E9D" w:rsidTr="00BE7E6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9C3671" w:rsidRPr="00870E9D" w:rsidTr="00BE7E6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C3671" w:rsidRPr="00870E9D" w:rsidTr="00BE7E67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C3671" w:rsidRPr="00870E9D" w:rsidTr="00B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C3671" w:rsidRPr="00870E9D" w:rsidTr="00BE7E6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C3671" w:rsidRPr="00870E9D" w:rsidTr="00BE7E6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C3671" w:rsidRPr="00870E9D" w:rsidTr="00BE7E67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  <w:tr w:rsidR="009C3671" w:rsidRPr="00870E9D" w:rsidTr="00BE7E67"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9C3671" w:rsidRPr="00870E9D" w:rsidTr="00BE7E6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C3671" w:rsidRPr="00870E9D" w:rsidTr="00BE7E67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C3671" w:rsidRPr="00870E9D" w:rsidTr="00BE7E67"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Pr="00870E9D" w:rsidRDefault="009C3671" w:rsidP="00BE7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C3671" w:rsidRPr="00870E9D" w:rsidTr="00BE7E67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</w:tr>
      <w:tr w:rsidR="009C3671" w:rsidRPr="00870E9D" w:rsidTr="00BE7E67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C3671" w:rsidRPr="00870E9D" w:rsidTr="00BE7E67">
        <w:trPr>
          <w:trHeight w:val="210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Default="009C3671" w:rsidP="00BE7E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9C3671" w:rsidRPr="00870E9D" w:rsidRDefault="009C3671" w:rsidP="00BE7E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психологом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C3671" w:rsidRPr="00870E9D" w:rsidTr="00BE7E67">
        <w:trPr>
          <w:trHeight w:val="195"/>
        </w:trPr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Default="009C3671" w:rsidP="00BE7E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9C3671" w:rsidRPr="00870E9D" w:rsidRDefault="009C3671" w:rsidP="00BE7E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логопедом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C3671" w:rsidRPr="00870E9D" w:rsidTr="00BE7E67">
        <w:trPr>
          <w:trHeight w:val="195"/>
        </w:trPr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Default="009C3671" w:rsidP="00BE7E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9C3671" w:rsidRPr="00870E9D" w:rsidRDefault="009C3671" w:rsidP="00BE7E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педагогом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9C3671" w:rsidRPr="00870E9D" w:rsidTr="00BE7E67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Pr="00870E9D" w:rsidRDefault="009C3671" w:rsidP="00BE7E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и подгрупповая логопедическая работа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C3671" w:rsidRPr="00870E9D" w:rsidTr="00BE7E67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Pr="00870E9D" w:rsidRDefault="009C3671" w:rsidP="00BE7E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(коррекционно-развивающая область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C3671" w:rsidRPr="00870E9D" w:rsidTr="00BE7E67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71" w:rsidRDefault="009C3671" w:rsidP="00BE7E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(направления внеурочной деятельности)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71" w:rsidRPr="00870E9D" w:rsidRDefault="009C3671" w:rsidP="00BE7E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</w:tbl>
    <w:p w:rsidR="009C3671" w:rsidRDefault="009C3671" w:rsidP="006137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4D44" w:rsidRDefault="00E74D44" w:rsidP="006137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4D44" w:rsidRDefault="00E74D44" w:rsidP="006137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4D44" w:rsidRDefault="00E74D44" w:rsidP="006137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4D44" w:rsidRDefault="00E74D44" w:rsidP="006137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4D44" w:rsidRDefault="00E74D44" w:rsidP="00E74D44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lastRenderedPageBreak/>
        <w:t>Освоение образовательных программ сопровождается промежуточной аттестацией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D44" w:rsidRDefault="00E74D44" w:rsidP="00E74D44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всем предметам учебного плана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контрольными работами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и без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D44" w:rsidRDefault="00E74D44" w:rsidP="00E74D44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 xml:space="preserve">ромежуточная аттестация с аттестационными испытаниями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двум предметам: математика и русский язык, </w:t>
      </w:r>
      <w:r w:rsidRPr="00A6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материалам и в условиях, учитывающих индивидуальные особенностей обучающихся в соответствии с «Положением о текущем контроле успеваемости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промежуточной и итоговой аттестации обучающихся с ограниченными возможностями здоровья»;</w:t>
      </w:r>
    </w:p>
    <w:p w:rsidR="00E74D44" w:rsidRDefault="00E74D44" w:rsidP="00E74D44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 xml:space="preserve">ри проведении промежуточной аттестации без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контрольных работ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годовая отметка признается итоговой по учебному предмету. </w:t>
      </w:r>
    </w:p>
    <w:p w:rsidR="00E74D44" w:rsidRDefault="00E74D44" w:rsidP="00E74D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E74D44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CE3FD3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 учебному предмету не более двух раз в пределах одного года с момента образования академической задолженности. </w:t>
      </w:r>
    </w:p>
    <w:p w:rsidR="00E74D44" w:rsidRPr="00CE3FD3" w:rsidRDefault="00E74D44" w:rsidP="00E74D44">
      <w:pPr>
        <w:spacing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t xml:space="preserve">Сроки </w:t>
      </w:r>
      <w:r>
        <w:rPr>
          <w:rFonts w:ascii="Times New Roman" w:hAnsi="Times New Roman"/>
          <w:sz w:val="24"/>
          <w:szCs w:val="24"/>
        </w:rPr>
        <w:t xml:space="preserve">прохождения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сроки  </w:t>
      </w:r>
      <w:r w:rsidRPr="006C2FC4">
        <w:rPr>
          <w:rFonts w:ascii="Times New Roman" w:hAnsi="Times New Roman" w:cs="Times New Roman"/>
          <w:sz w:val="24"/>
          <w:szCs w:val="24"/>
        </w:rPr>
        <w:t>ликвида</w:t>
      </w:r>
      <w:r>
        <w:rPr>
          <w:rFonts w:ascii="Times New Roman" w:hAnsi="Times New Roman" w:cs="Times New Roman"/>
          <w:sz w:val="24"/>
          <w:szCs w:val="24"/>
        </w:rPr>
        <w:t>ции академической задолженности</w:t>
      </w: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CE3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E3FD3">
        <w:rPr>
          <w:rFonts w:ascii="Times New Roman" w:hAnsi="Times New Roman"/>
          <w:sz w:val="24"/>
          <w:szCs w:val="24"/>
        </w:rPr>
        <w:t>промежуточной аттестации определяются приказом директора лицея на осн</w:t>
      </w:r>
      <w:r>
        <w:rPr>
          <w:rFonts w:ascii="Times New Roman" w:hAnsi="Times New Roman"/>
          <w:sz w:val="24"/>
          <w:szCs w:val="24"/>
        </w:rPr>
        <w:t>овании решения педагогического с</w:t>
      </w:r>
      <w:r w:rsidRPr="00CE3FD3">
        <w:rPr>
          <w:rFonts w:ascii="Times New Roman" w:hAnsi="Times New Roman"/>
          <w:sz w:val="24"/>
          <w:szCs w:val="24"/>
        </w:rPr>
        <w:t xml:space="preserve">овета. В указанный период не включается время болезни </w:t>
      </w:r>
      <w:proofErr w:type="gramStart"/>
      <w:r w:rsidRPr="00CE3F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. </w:t>
      </w:r>
    </w:p>
    <w:p w:rsidR="00E74D44" w:rsidRDefault="00E74D44" w:rsidP="00E74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на текущий учебный год в Приложении 2.</w:t>
      </w:r>
    </w:p>
    <w:p w:rsidR="00E74D44" w:rsidRPr="00D94E4E" w:rsidRDefault="00E74D44" w:rsidP="00E74D44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37D1" w:rsidRDefault="006137D1" w:rsidP="006137D1">
      <w:pPr>
        <w:pStyle w:val="a3"/>
        <w:rPr>
          <w:rFonts w:ascii="Times New Roman" w:hAnsi="Times New Roman" w:cs="Times New Roman"/>
          <w:b/>
        </w:rPr>
      </w:pPr>
    </w:p>
    <w:p w:rsidR="006137D1" w:rsidRPr="006C2FC4" w:rsidRDefault="006137D1" w:rsidP="006137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соответствуют календарному учебному графику ООП НОО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6137D1" w:rsidRDefault="006137D1" w:rsidP="00D94E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Система условий реализации АООП НОО</w:t>
      </w:r>
    </w:p>
    <w:p w:rsidR="006137D1" w:rsidRPr="006C2FC4" w:rsidRDefault="006137D1" w:rsidP="006137D1">
      <w:pPr>
        <w:pStyle w:val="a3"/>
        <w:ind w:left="98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Нормативные условия</w:t>
      </w:r>
    </w:p>
    <w:p w:rsidR="006137D1" w:rsidRPr="006C2FC4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C2FC4">
        <w:rPr>
          <w:rFonts w:ascii="Times New Roman" w:hAnsi="Times New Roman" w:cs="Times New Roman"/>
          <w:sz w:val="24"/>
          <w:szCs w:val="24"/>
        </w:rPr>
        <w:t>мониторинга метапредметных универсальных учебных действий (УУД) на уровне начального общего образования (данную работу проводит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психолог совместно с учителями начальных классов). 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Разработаны и реализуются рабочие программы на ступень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 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37D1" w:rsidRPr="006C2FC4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условия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работы кафедры </w:t>
      </w:r>
      <w:r w:rsidRPr="006C2FC4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на заседаниях рассматриваются различные вопросы реализации АООП НОО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ориентированного, деятельностного, дифференцированного подходов в обучении, ИКТ технологий.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6C2FC4">
        <w:rPr>
          <w:rFonts w:ascii="Times New Roman" w:hAnsi="Times New Roman" w:cs="Times New Roman"/>
          <w:sz w:val="24"/>
          <w:szCs w:val="24"/>
        </w:rPr>
        <w:t xml:space="preserve">и др.), происходит оптимизация внутренних ресурсов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6137D1" w:rsidRPr="00FD6A8E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ИРО.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рамках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>, в постоянный состав которого входят учителя-логопеды, педагоги</w:t>
      </w:r>
      <w:r>
        <w:rPr>
          <w:rFonts w:ascii="Times New Roman" w:hAnsi="Times New Roman" w:cs="Times New Roman"/>
          <w:sz w:val="24"/>
          <w:szCs w:val="24"/>
        </w:rPr>
        <w:t xml:space="preserve">-психологи.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Организовано взаимодействие со специалистами ТПМПК (на договорной основе).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Pr="00FD6A8E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Pr="00FD6A8E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6C2FC4">
        <w:rPr>
          <w:rFonts w:ascii="Times New Roman" w:hAnsi="Times New Roman" w:cs="Times New Roman"/>
          <w:sz w:val="24"/>
          <w:szCs w:val="24"/>
        </w:rPr>
        <w:t xml:space="preserve"> (архитектурная среда для обучающихся с ОВЗ), 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логопедических занятий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F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>спортивного зала</w:t>
      </w:r>
      <w:r w:rsidRPr="006C2FC4">
        <w:rPr>
          <w:rFonts w:ascii="Times New Roman" w:hAnsi="Times New Roman" w:cs="Times New Roman"/>
          <w:sz w:val="24"/>
          <w:szCs w:val="24"/>
        </w:rPr>
        <w:t xml:space="preserve"> для занятий ритмикой (1)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Поэтапно проводится оснащение подобным оборудованием кабинетов начальной школы.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Интерактивной доской, принтерами оборудовано дв</w:t>
      </w:r>
      <w:r>
        <w:rPr>
          <w:rFonts w:ascii="Times New Roman" w:hAnsi="Times New Roman" w:cs="Times New Roman"/>
          <w:sz w:val="24"/>
          <w:szCs w:val="24"/>
        </w:rPr>
        <w:t>а кабинета начальных классов (№24, 41</w:t>
      </w:r>
      <w:r w:rsidRPr="006C2FC4">
        <w:rPr>
          <w:rFonts w:ascii="Times New Roman" w:hAnsi="Times New Roman" w:cs="Times New Roman"/>
          <w:sz w:val="24"/>
          <w:szCs w:val="24"/>
        </w:rPr>
        <w:t xml:space="preserve">); оснащены ноутбуками, проекторами </w:t>
      </w:r>
      <w:r>
        <w:rPr>
          <w:rFonts w:ascii="Times New Roman" w:hAnsi="Times New Roman" w:cs="Times New Roman"/>
          <w:sz w:val="24"/>
          <w:szCs w:val="24"/>
        </w:rPr>
        <w:t>9 кабинетов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принтером – 1 кабинет (№40). </w:t>
      </w:r>
      <w:r w:rsidRPr="006C2FC4">
        <w:rPr>
          <w:rFonts w:ascii="Times New Roman" w:hAnsi="Times New Roman" w:cs="Times New Roman"/>
          <w:sz w:val="24"/>
          <w:szCs w:val="24"/>
        </w:rPr>
        <w:t>Данное оборудование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>Все кабинеты начальных классов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образовательных ресурсов.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педагогов-психологов оборудован ноутбуком.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Необходимо продолжить оборудование всех кабинетов начальной школы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том числе, за счет оказания платных услуг педагогами НОО).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Pr="00FD6A8E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Информационные условия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АООП НОО размещаются на сайте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; рассматриваются в ежегодном публичном отчете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tabs>
          <w:tab w:val="left" w:pos="660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Pr="00CA6401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>Приложение 1.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 xml:space="preserve"> План реализации программы коррекционной работы</w:t>
      </w:r>
    </w:p>
    <w:p w:rsidR="006137D1" w:rsidRPr="00D6656D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1682"/>
        <w:gridCol w:w="2971"/>
        <w:gridCol w:w="1748"/>
        <w:gridCol w:w="1517"/>
        <w:gridCol w:w="1653"/>
      </w:tblGrid>
      <w:tr w:rsidR="006137D1" w:rsidRPr="00D6656D" w:rsidTr="00B72DA3">
        <w:tc>
          <w:tcPr>
            <w:tcW w:w="1682" w:type="dxa"/>
            <w:tcBorders>
              <w:bottom w:val="single" w:sz="4" w:space="0" w:color="auto"/>
            </w:tcBorders>
          </w:tcPr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 </w:t>
            </w:r>
          </w:p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работы </w:t>
            </w:r>
          </w:p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37D1" w:rsidRPr="00D6656D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137D1" w:rsidTr="00B72DA3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Диагностическое направление</w:t>
            </w:r>
          </w:p>
        </w:tc>
      </w:tr>
      <w:tr w:rsidR="006137D1" w:rsidTr="00B72DA3">
        <w:tc>
          <w:tcPr>
            <w:tcW w:w="1682" w:type="dxa"/>
            <w:vMerge w:val="restart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971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с особыми образовательными потребностями </w:t>
            </w:r>
          </w:p>
        </w:tc>
        <w:tc>
          <w:tcPr>
            <w:tcW w:w="1748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диагностика, обследование</w:t>
            </w:r>
          </w:p>
        </w:tc>
        <w:tc>
          <w:tcPr>
            <w:tcW w:w="1517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ТПМПК </w:t>
            </w:r>
          </w:p>
        </w:tc>
        <w:tc>
          <w:tcPr>
            <w:tcW w:w="1748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необходимой документации</w:t>
            </w:r>
          </w:p>
        </w:tc>
        <w:tc>
          <w:tcPr>
            <w:tcW w:w="1517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Мониторинг динамики развития обучающихся, успешности освоения программы обучения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 четвертям </w:t>
            </w:r>
          </w:p>
        </w:tc>
        <w:tc>
          <w:tcPr>
            <w:tcW w:w="1748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деятельности обучающихся, успеваемости</w:t>
            </w:r>
          </w:p>
        </w:tc>
        <w:tc>
          <w:tcPr>
            <w:tcW w:w="1517" w:type="dxa"/>
          </w:tcPr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1,2 полугодия в рамках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четвертям</w:t>
            </w:r>
          </w:p>
        </w:tc>
        <w:tc>
          <w:tcPr>
            <w:tcW w:w="1653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 Классный руководитель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1748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обследования</w:t>
            </w:r>
          </w:p>
        </w:tc>
        <w:tc>
          <w:tcPr>
            <w:tcW w:w="1517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6137D1" w:rsidTr="00B72DA3">
        <w:tc>
          <w:tcPr>
            <w:tcW w:w="1682" w:type="dxa"/>
            <w:vMerge w:val="restart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2971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программы сопровождения обучающегося </w:t>
            </w:r>
          </w:p>
        </w:tc>
        <w:tc>
          <w:tcPr>
            <w:tcW w:w="1748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Программа сопровождения (перечень курсов коррекционно-развивающей области)</w:t>
            </w:r>
          </w:p>
        </w:tc>
        <w:tc>
          <w:tcPr>
            <w:tcW w:w="1517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Разработка групповых и индивидуальных коррекционных программ (курсов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1748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Программы занятий</w:t>
            </w:r>
          </w:p>
        </w:tc>
        <w:tc>
          <w:tcPr>
            <w:tcW w:w="1517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748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17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в соответствии с учебным планом (обязательные курсы коррекционно-развивающих занятий)</w:t>
            </w:r>
          </w:p>
        </w:tc>
        <w:tc>
          <w:tcPr>
            <w:tcW w:w="1653" w:type="dxa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сопровождение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неблагоприятных условий жизни при психотравмирующих обстоятельствах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Занятия, наблюдение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7D1" w:rsidTr="00B72DA3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D118FF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Консультативное направление</w:t>
            </w:r>
          </w:p>
        </w:tc>
      </w:tr>
      <w:tr w:rsidR="006137D1" w:rsidTr="00B72DA3">
        <w:tc>
          <w:tcPr>
            <w:tcW w:w="1682" w:type="dxa"/>
            <w:vMerge w:val="restart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Непрерывность специального сопровождения</w:t>
            </w:r>
          </w:p>
        </w:tc>
        <w:tc>
          <w:tcPr>
            <w:tcW w:w="2971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совместных обоснованных рекомендаций по основным направлениям работы с обучающимся, единых для всех участников образовательных отношений </w:t>
            </w:r>
            <w:proofErr w:type="gramEnd"/>
          </w:p>
        </w:tc>
        <w:tc>
          <w:tcPr>
            <w:tcW w:w="1748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517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1653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специалистами педагогов по решению проблем в развитии и обучении, поведении и межличностном взаимодействии обучающихся </w:t>
            </w:r>
          </w:p>
        </w:tc>
        <w:tc>
          <w:tcPr>
            <w:tcW w:w="1748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По запросам</w:t>
            </w:r>
          </w:p>
        </w:tc>
        <w:tc>
          <w:tcPr>
            <w:tcW w:w="1517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семье в вопросах решения конкретных вопросов воспитания и оказания возможной помощи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программы обучения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родителями (законными представителями)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6137D1" w:rsidTr="00B72DA3">
        <w:tc>
          <w:tcPr>
            <w:tcW w:w="1682" w:type="dxa"/>
            <w:vMerge w:val="restart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Разъяснительная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отношении педагогов и родителей (законных представителей)</w:t>
            </w:r>
          </w:p>
        </w:tc>
        <w:tc>
          <w:tcPr>
            <w:tcW w:w="2971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индивидуально-типологических особенностей обучающихся с ограниченными возможностями здоровья </w:t>
            </w:r>
          </w:p>
        </w:tc>
        <w:tc>
          <w:tcPr>
            <w:tcW w:w="1748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Беседы, тематические выступления на родительских собраниях,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КНО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, ПС, сайт, информационные стенды, печатные материалы</w:t>
            </w:r>
          </w:p>
        </w:tc>
        <w:tc>
          <w:tcPr>
            <w:tcW w:w="1517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1748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выступления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О, ПС, информационные стенды, сайт, печатные материалы</w:t>
            </w:r>
          </w:p>
        </w:tc>
        <w:tc>
          <w:tcPr>
            <w:tcW w:w="1517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6137D1" w:rsidTr="00B72DA3">
        <w:tc>
          <w:tcPr>
            <w:tcW w:w="1682" w:type="dxa"/>
            <w:vMerge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родителей с целью формирования у них элементарной психолого-педагогической компетентности </w:t>
            </w:r>
          </w:p>
        </w:tc>
        <w:tc>
          <w:tcPr>
            <w:tcW w:w="1748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Беседы, тематические выступления на родительских собраниях, информационные стенды</w:t>
            </w:r>
          </w:p>
        </w:tc>
        <w:tc>
          <w:tcPr>
            <w:tcW w:w="1517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137D1" w:rsidRPr="0069144C" w:rsidRDefault="006137D1" w:rsidP="00B72D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Pr="002F29CD" w:rsidRDefault="006137D1" w:rsidP="006137D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E2EE1" w:rsidRPr="00A33381" w:rsidRDefault="000E2EE1" w:rsidP="000E2EE1">
      <w:pPr>
        <w:pStyle w:val="Default"/>
        <w:jc w:val="center"/>
        <w:rPr>
          <w:u w:val="single"/>
        </w:rPr>
      </w:pPr>
    </w:p>
    <w:p w:rsidR="000E2EE1" w:rsidRPr="001926E1" w:rsidRDefault="000E2E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E2EE1" w:rsidRPr="001926E1" w:rsidSect="00A04A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F0" w:rsidRDefault="006367F0" w:rsidP="006137D1">
      <w:pPr>
        <w:spacing w:after="0" w:line="240" w:lineRule="auto"/>
      </w:pPr>
      <w:r>
        <w:separator/>
      </w:r>
    </w:p>
  </w:endnote>
  <w:endnote w:type="continuationSeparator" w:id="0">
    <w:p w:rsidR="006367F0" w:rsidRDefault="006367F0" w:rsidP="0061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57967"/>
      <w:docPartObj>
        <w:docPartGallery w:val="Page Numbers (Bottom of Page)"/>
        <w:docPartUnique/>
      </w:docPartObj>
    </w:sdtPr>
    <w:sdtContent>
      <w:p w:rsidR="006137D1" w:rsidRDefault="00522B6C">
        <w:pPr>
          <w:pStyle w:val="af1"/>
          <w:jc w:val="center"/>
        </w:pPr>
        <w:fldSimple w:instr=" PAGE   \* MERGEFORMAT ">
          <w:r w:rsidR="000F1711">
            <w:rPr>
              <w:noProof/>
            </w:rPr>
            <w:t>4</w:t>
          </w:r>
        </w:fldSimple>
      </w:p>
    </w:sdtContent>
  </w:sdt>
  <w:p w:rsidR="006137D1" w:rsidRDefault="006137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F0" w:rsidRDefault="006367F0" w:rsidP="006137D1">
      <w:pPr>
        <w:spacing w:after="0" w:line="240" w:lineRule="auto"/>
      </w:pPr>
      <w:r>
        <w:separator/>
      </w:r>
    </w:p>
  </w:footnote>
  <w:footnote w:type="continuationSeparator" w:id="0">
    <w:p w:rsidR="006367F0" w:rsidRDefault="006367F0" w:rsidP="0061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39"/>
    <w:multiLevelType w:val="hybridMultilevel"/>
    <w:tmpl w:val="AD2C04D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07FC083A"/>
    <w:multiLevelType w:val="hybridMultilevel"/>
    <w:tmpl w:val="962C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2C2B"/>
    <w:multiLevelType w:val="hybridMultilevel"/>
    <w:tmpl w:val="39D8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716123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2A42090"/>
    <w:multiLevelType w:val="hybridMultilevel"/>
    <w:tmpl w:val="D1E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F8B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A1D4EB9"/>
    <w:multiLevelType w:val="hybridMultilevel"/>
    <w:tmpl w:val="9420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0969A2"/>
    <w:multiLevelType w:val="hybridMultilevel"/>
    <w:tmpl w:val="EAD69890"/>
    <w:lvl w:ilvl="0" w:tplc="77CC6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8341E"/>
    <w:multiLevelType w:val="hybridMultilevel"/>
    <w:tmpl w:val="79B0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6D5"/>
    <w:multiLevelType w:val="hybridMultilevel"/>
    <w:tmpl w:val="1742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61E2F"/>
    <w:multiLevelType w:val="hybridMultilevel"/>
    <w:tmpl w:val="9D1AA03A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031B6"/>
    <w:multiLevelType w:val="hybridMultilevel"/>
    <w:tmpl w:val="C5BC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64028"/>
    <w:multiLevelType w:val="hybridMultilevel"/>
    <w:tmpl w:val="B0065B5C"/>
    <w:lvl w:ilvl="0" w:tplc="45228E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B3203F"/>
    <w:multiLevelType w:val="hybridMultilevel"/>
    <w:tmpl w:val="BF8E29A4"/>
    <w:lvl w:ilvl="0" w:tplc="D5C214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711883"/>
    <w:multiLevelType w:val="hybridMultilevel"/>
    <w:tmpl w:val="BE98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2D"/>
    <w:rsid w:val="00085FB0"/>
    <w:rsid w:val="000E2EE1"/>
    <w:rsid w:val="000F1711"/>
    <w:rsid w:val="001926E1"/>
    <w:rsid w:val="001945DD"/>
    <w:rsid w:val="00224C7F"/>
    <w:rsid w:val="0028616E"/>
    <w:rsid w:val="0034737B"/>
    <w:rsid w:val="003C198F"/>
    <w:rsid w:val="0042753E"/>
    <w:rsid w:val="0046067D"/>
    <w:rsid w:val="004C6AEF"/>
    <w:rsid w:val="00522B6C"/>
    <w:rsid w:val="006137D1"/>
    <w:rsid w:val="006367F0"/>
    <w:rsid w:val="006428AD"/>
    <w:rsid w:val="0066422D"/>
    <w:rsid w:val="0067118F"/>
    <w:rsid w:val="006B2BF4"/>
    <w:rsid w:val="00776922"/>
    <w:rsid w:val="00784324"/>
    <w:rsid w:val="007A6419"/>
    <w:rsid w:val="007D7F76"/>
    <w:rsid w:val="00831C4E"/>
    <w:rsid w:val="00967078"/>
    <w:rsid w:val="00974C70"/>
    <w:rsid w:val="009C3671"/>
    <w:rsid w:val="00A019B8"/>
    <w:rsid w:val="00A04A56"/>
    <w:rsid w:val="00A71B55"/>
    <w:rsid w:val="00AD55F5"/>
    <w:rsid w:val="00B14534"/>
    <w:rsid w:val="00BC3DFA"/>
    <w:rsid w:val="00D513CA"/>
    <w:rsid w:val="00D63131"/>
    <w:rsid w:val="00D94E4E"/>
    <w:rsid w:val="00E74D44"/>
    <w:rsid w:val="00ED0C67"/>
    <w:rsid w:val="00FC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E1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1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  <w:style w:type="paragraph" w:customStyle="1" w:styleId="a4">
    <w:name w:val="А ОСН ТЕКСТ"/>
    <w:basedOn w:val="a"/>
    <w:link w:val="a5"/>
    <w:rsid w:val="001926E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5">
    <w:name w:val="А ОСН ТЕКСТ Знак"/>
    <w:link w:val="a4"/>
    <w:locked/>
    <w:rsid w:val="001926E1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1926E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1926E1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semiHidden/>
    <w:rsid w:val="001926E1"/>
    <w:rPr>
      <w:rFonts w:ascii="Calibri" w:eastAsia="Arial Unicode MS" w:hAnsi="Calibri" w:cs="Times New Roman"/>
      <w:color w:val="00000A"/>
      <w:kern w:val="1"/>
    </w:rPr>
  </w:style>
  <w:style w:type="paragraph" w:customStyle="1" w:styleId="style19">
    <w:name w:val="style19"/>
    <w:basedOn w:val="a"/>
    <w:rsid w:val="001926E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efault">
    <w:name w:val="Default"/>
    <w:rsid w:val="0019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1926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1926E1"/>
  </w:style>
  <w:style w:type="paragraph" w:customStyle="1" w:styleId="09PodZAG">
    <w:name w:val="09PodZAG_п/ж"/>
    <w:basedOn w:val="a"/>
    <w:rsid w:val="001926E1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Calibri" w:hAnsi="FuturisC" w:cs="FuturisC"/>
      <w:b/>
      <w:bCs/>
      <w:caps/>
      <w:color w:val="000000"/>
      <w:kern w:val="0"/>
      <w:lang w:eastAsia="ru-RU"/>
    </w:rPr>
  </w:style>
  <w:style w:type="character" w:customStyle="1" w:styleId="a8">
    <w:name w:val="Основной текст + Полужирный"/>
    <w:rsid w:val="00776922"/>
    <w:rPr>
      <w:rFonts w:ascii="Century Schoolbook" w:hAnsi="Century Schoolbook"/>
      <w:b/>
      <w:sz w:val="24"/>
    </w:rPr>
  </w:style>
  <w:style w:type="character" w:customStyle="1" w:styleId="a9">
    <w:name w:val="Основной текст_"/>
    <w:link w:val="40"/>
    <w:locked/>
    <w:rsid w:val="00776922"/>
    <w:rPr>
      <w:sz w:val="23"/>
      <w:szCs w:val="23"/>
      <w:shd w:val="clear" w:color="auto" w:fill="FFFFFF"/>
    </w:rPr>
  </w:style>
  <w:style w:type="paragraph" w:customStyle="1" w:styleId="40">
    <w:name w:val="Основной текст40"/>
    <w:basedOn w:val="a"/>
    <w:link w:val="a9"/>
    <w:rsid w:val="00776922"/>
    <w:pPr>
      <w:shd w:val="clear" w:color="auto" w:fill="FFFFFF"/>
      <w:suppressAutoHyphens w:val="0"/>
      <w:spacing w:before="60" w:after="0" w:line="192" w:lineRule="exact"/>
      <w:ind w:hanging="700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776922"/>
    <w:rPr>
      <w:i/>
      <w:iCs/>
      <w:sz w:val="23"/>
      <w:szCs w:val="23"/>
      <w:shd w:val="clear" w:color="auto" w:fill="FFFFFF"/>
      <w:lang w:bidi="ar-SA"/>
    </w:rPr>
  </w:style>
  <w:style w:type="paragraph" w:styleId="ab">
    <w:name w:val="List Paragraph"/>
    <w:basedOn w:val="a"/>
    <w:uiPriority w:val="34"/>
    <w:qFormat/>
    <w:rsid w:val="00776922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E2E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2EE1"/>
    <w:rPr>
      <w:rFonts w:ascii="Calibri" w:eastAsia="Arial Unicode MS" w:hAnsi="Calibri" w:cs="Calibri"/>
      <w:color w:val="00000A"/>
      <w:kern w:val="1"/>
    </w:rPr>
  </w:style>
  <w:style w:type="paragraph" w:customStyle="1" w:styleId="3">
    <w:name w:val="Абзац списка3"/>
    <w:basedOn w:val="a"/>
    <w:rsid w:val="000E2EE1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1">
    <w:name w:val="Основной текст + Полужирный21"/>
    <w:rsid w:val="000E2EE1"/>
    <w:rPr>
      <w:rFonts w:ascii="Times New Roman" w:hAnsi="Times New Roman"/>
      <w:b/>
      <w:spacing w:val="0"/>
      <w:sz w:val="22"/>
    </w:rPr>
  </w:style>
  <w:style w:type="character" w:customStyle="1" w:styleId="30">
    <w:name w:val="Основной текст + Курсив3"/>
    <w:rsid w:val="000E2EE1"/>
    <w:rPr>
      <w:rFonts w:ascii="Times New Roman" w:hAnsi="Times New Roman"/>
      <w:i/>
      <w:spacing w:val="0"/>
      <w:sz w:val="22"/>
    </w:rPr>
  </w:style>
  <w:style w:type="table" w:styleId="ae">
    <w:name w:val="Table Grid"/>
    <w:basedOn w:val="a1"/>
    <w:uiPriority w:val="59"/>
    <w:rsid w:val="0008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1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137D1"/>
    <w:rPr>
      <w:rFonts w:ascii="Calibri" w:eastAsia="Arial Unicode MS" w:hAnsi="Calibri" w:cs="Calibri"/>
      <w:color w:val="00000A"/>
      <w:kern w:val="1"/>
    </w:rPr>
  </w:style>
  <w:style w:type="paragraph" w:styleId="af1">
    <w:name w:val="footer"/>
    <w:basedOn w:val="a"/>
    <w:link w:val="af2"/>
    <w:uiPriority w:val="99"/>
    <w:unhideWhenUsed/>
    <w:rsid w:val="0061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37D1"/>
    <w:rPr>
      <w:rFonts w:ascii="Calibri" w:eastAsia="Arial Unicode MS" w:hAnsi="Calibri" w:cs="Calibri"/>
      <w:color w:val="00000A"/>
      <w:kern w:val="1"/>
    </w:rPr>
  </w:style>
  <w:style w:type="paragraph" w:customStyle="1" w:styleId="4">
    <w:name w:val="Абзац списка4"/>
    <w:basedOn w:val="a"/>
    <w:rsid w:val="00D94E4E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8">
    <w:name w:val="Основной текст28"/>
    <w:basedOn w:val="a9"/>
    <w:rsid w:val="00D94E4E"/>
    <w:rPr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0F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1711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41</Pages>
  <Words>16554</Words>
  <Characters>94364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Светлана Захаровна</cp:lastModifiedBy>
  <cp:revision>15</cp:revision>
  <dcterms:created xsi:type="dcterms:W3CDTF">2020-10-10T14:07:00Z</dcterms:created>
  <dcterms:modified xsi:type="dcterms:W3CDTF">2022-11-07T08:26:00Z</dcterms:modified>
</cp:coreProperties>
</file>